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78" w:rsidRDefault="00AE7BBA" w:rsidP="001C2678">
      <w:pPr>
        <w:pStyle w:val="tiser"/>
        <w:shd w:val="clear" w:color="auto" w:fill="FFFDFD"/>
        <w:spacing w:before="150" w:beforeAutospacing="0" w:after="180" w:afterAutospacing="0" w:line="280" w:lineRule="atLeast"/>
        <w:jc w:val="center"/>
        <w:textAlignment w:val="baseline"/>
        <w:rPr>
          <w:rFonts w:ascii="Monotype Corsiva" w:hAnsi="Monotype Corsiva"/>
          <w:b/>
          <w:color w:val="943634" w:themeColor="accent2" w:themeShade="BF"/>
          <w:sz w:val="44"/>
          <w:szCs w:val="44"/>
          <w:shd w:val="clear" w:color="auto" w:fill="FFFDFD"/>
          <w:lang w:val="uk-UA"/>
        </w:rPr>
      </w:pPr>
      <w:r w:rsidRPr="00AE7BBA">
        <w:rPr>
          <w:rFonts w:ascii="Monotype Corsiva" w:hAnsi="Monotype Corsiva"/>
          <w:b/>
          <w:color w:val="943634" w:themeColor="accent2" w:themeShade="BF"/>
          <w:sz w:val="44"/>
          <w:szCs w:val="44"/>
          <w:shd w:val="clear" w:color="auto" w:fill="FFFDFD"/>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5.4pt;height:45.3pt" fillcolor="#9400ed" strokecolor="#eaeaea" strokeweight="1pt">
            <v:fill r:id="rId5" o:title="" color2="blue" angle="-90" colors="0 #a603ab;13763f #0819fb;22938f #1a8d48;34079f yellow;47841f #ee3f17;57672f #e81766;1 #a603ab" method="none" type="gradient"/>
            <v:stroke r:id="rId5" o:title=""/>
            <v:shadow on="t" type="perspective" color="silver" opacity="52429f" origin="-.5,.5" matrix=",46340f,,.5,,-4768371582e-16"/>
            <v:textpath style="font-family:&quot;Arial Black&quot;;v-text-kern:t" trim="t" fitpath="t" string="Як виховати в дітях чесність"/>
          </v:shape>
        </w:pict>
      </w:r>
    </w:p>
    <w:p w:rsidR="001C2678" w:rsidRPr="000567FF" w:rsidRDefault="001C2678" w:rsidP="001C2678">
      <w:pPr>
        <w:pStyle w:val="tiser"/>
        <w:shd w:val="clear" w:color="auto" w:fill="FFFDFD"/>
        <w:spacing w:before="150" w:beforeAutospacing="0" w:after="180" w:afterAutospacing="0" w:line="280" w:lineRule="atLeast"/>
        <w:jc w:val="center"/>
        <w:textAlignment w:val="baseline"/>
        <w:rPr>
          <w:rFonts w:ascii="Arial" w:hAnsi="Arial" w:cs="Arial"/>
          <w:i/>
          <w:iCs/>
          <w:color w:val="222222"/>
          <w:sz w:val="18"/>
          <w:szCs w:val="18"/>
          <w:lang w:val="uk-UA"/>
        </w:rPr>
      </w:pPr>
      <w:r w:rsidRPr="000567FF">
        <w:rPr>
          <w:rFonts w:ascii="Arial" w:hAnsi="Arial" w:cs="Arial"/>
          <w:i/>
          <w:iCs/>
          <w:color w:val="222222"/>
          <w:sz w:val="18"/>
          <w:szCs w:val="18"/>
          <w:lang w:val="uk-UA"/>
        </w:rPr>
        <w:t>декілька порад, які допоможуть дитині усвідомити, що таке чесність.</w:t>
      </w:r>
    </w:p>
    <w:p w:rsidR="001C2678" w:rsidRPr="00BD0B28" w:rsidRDefault="001C2678" w:rsidP="001C2678">
      <w:pPr>
        <w:pStyle w:val="a4"/>
        <w:jc w:val="both"/>
        <w:rPr>
          <w:sz w:val="28"/>
          <w:szCs w:val="28"/>
          <w:u w:val="single"/>
          <w:lang w:val="uk-UA"/>
        </w:rPr>
      </w:pPr>
      <w:r>
        <w:rPr>
          <w:noProof/>
        </w:rPr>
        <w:drawing>
          <wp:anchor distT="0" distB="0" distL="114300" distR="114300" simplePos="0" relativeHeight="251659264" behindDoc="1" locked="0" layoutInCell="1" allowOverlap="1">
            <wp:simplePos x="0" y="0"/>
            <wp:positionH relativeFrom="column">
              <wp:posOffset>-100965</wp:posOffset>
            </wp:positionH>
            <wp:positionV relativeFrom="paragraph">
              <wp:posOffset>43815</wp:posOffset>
            </wp:positionV>
            <wp:extent cx="1896110" cy="1896110"/>
            <wp:effectExtent l="0" t="0" r="8890" b="8890"/>
            <wp:wrapTight wrapText="bothSides">
              <wp:wrapPolygon edited="0">
                <wp:start x="0" y="0"/>
                <wp:lineTo x="0" y="21484"/>
                <wp:lineTo x="21484" y="21484"/>
                <wp:lineTo x="21484" y="0"/>
                <wp:lineTo x="0" y="0"/>
              </wp:wrapPolygon>
            </wp:wrapTight>
            <wp:docPr id="4" name="Рисунок 4" descr="Як виховати в дітях чесні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к виховати в дітях чесність"/>
                    <pic:cNvPicPr>
                      <a:picLocks noChangeAspect="1" noChangeArrowheads="1"/>
                    </pic:cNvPicPr>
                  </pic:nvPicPr>
                  <pic:blipFill>
                    <a:blip r:embed="rId6" r:link="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6110" cy="1896110"/>
                    </a:xfrm>
                    <a:prstGeom prst="rect">
                      <a:avLst/>
                    </a:prstGeom>
                    <a:noFill/>
                    <a:ln>
                      <a:noFill/>
                    </a:ln>
                  </pic:spPr>
                </pic:pic>
              </a:graphicData>
            </a:graphic>
          </wp:anchor>
        </w:drawing>
      </w:r>
      <w:r w:rsidRPr="00BD0B28">
        <w:rPr>
          <w:rStyle w:val="a3"/>
          <w:color w:val="984806" w:themeColor="accent6" w:themeShade="80"/>
          <w:sz w:val="28"/>
          <w:szCs w:val="28"/>
          <w:lang w:val="uk-UA"/>
        </w:rPr>
        <w:t>Порада 1.</w:t>
      </w:r>
      <w:r w:rsidRPr="00BD0B28">
        <w:rPr>
          <w:rStyle w:val="apple-converted-space"/>
          <w:b/>
          <w:bCs/>
          <w:color w:val="984806" w:themeColor="accent6" w:themeShade="80"/>
          <w:sz w:val="28"/>
          <w:szCs w:val="28"/>
          <w:lang w:val="uk-UA"/>
        </w:rPr>
        <w:t> </w:t>
      </w:r>
      <w:r w:rsidRPr="00BD0B28">
        <w:rPr>
          <w:sz w:val="28"/>
          <w:szCs w:val="28"/>
          <w:u w:val="single"/>
          <w:lang w:val="uk-UA"/>
        </w:rPr>
        <w:t>Вірте вашій дитині</w:t>
      </w:r>
    </w:p>
    <w:p w:rsidR="001C2678" w:rsidRPr="00BD0B28" w:rsidRDefault="001C2678" w:rsidP="001C2678">
      <w:pPr>
        <w:pStyle w:val="a4"/>
        <w:jc w:val="both"/>
        <w:rPr>
          <w:color w:val="222222"/>
          <w:sz w:val="28"/>
          <w:szCs w:val="28"/>
          <w:lang w:val="uk-UA"/>
        </w:rPr>
      </w:pPr>
      <w:r w:rsidRPr="00BD0B28">
        <w:rPr>
          <w:color w:val="222222"/>
          <w:sz w:val="28"/>
          <w:szCs w:val="28"/>
          <w:lang w:val="uk-UA"/>
        </w:rPr>
        <w:t xml:space="preserve">       Як правило, діти на довіру відповідають довірою, а якщо їх обмануть не зрозуміють цього. Хай дитина відчуває і знає, що ви йому вірите.</w:t>
      </w:r>
    </w:p>
    <w:p w:rsidR="001C2678" w:rsidRPr="00BD0B28" w:rsidRDefault="001C2678" w:rsidP="001C2678">
      <w:pPr>
        <w:pStyle w:val="a4"/>
        <w:jc w:val="both"/>
        <w:rPr>
          <w:color w:val="222222"/>
          <w:sz w:val="28"/>
          <w:szCs w:val="28"/>
          <w:u w:val="single"/>
          <w:lang w:val="uk-UA"/>
        </w:rPr>
      </w:pPr>
      <w:r w:rsidRPr="00BD0B28">
        <w:rPr>
          <w:rStyle w:val="a3"/>
          <w:color w:val="984806" w:themeColor="accent6" w:themeShade="80"/>
          <w:sz w:val="28"/>
          <w:szCs w:val="28"/>
          <w:lang w:val="uk-UA"/>
        </w:rPr>
        <w:t>Порада 2.</w:t>
      </w:r>
      <w:r w:rsidRPr="00BD0B28">
        <w:rPr>
          <w:rStyle w:val="apple-converted-space"/>
          <w:b/>
          <w:bCs/>
          <w:color w:val="222222"/>
          <w:sz w:val="28"/>
          <w:szCs w:val="28"/>
          <w:lang w:val="uk-UA"/>
        </w:rPr>
        <w:t> </w:t>
      </w:r>
      <w:r w:rsidRPr="00BD0B28">
        <w:rPr>
          <w:color w:val="222222"/>
          <w:sz w:val="28"/>
          <w:szCs w:val="28"/>
          <w:u w:val="single"/>
          <w:lang w:val="uk-UA"/>
        </w:rPr>
        <w:t>Поясніть, що на правді тримається світ, на дитячій мові - вона корисна</w:t>
      </w:r>
    </w:p>
    <w:p w:rsidR="001C2678" w:rsidRPr="00BD0B28" w:rsidRDefault="001C2678" w:rsidP="001C2678">
      <w:pPr>
        <w:pStyle w:val="a4"/>
        <w:jc w:val="both"/>
        <w:rPr>
          <w:color w:val="222222"/>
          <w:sz w:val="28"/>
          <w:szCs w:val="28"/>
          <w:lang w:val="uk-UA"/>
        </w:rPr>
      </w:pPr>
      <w:r w:rsidRPr="00BD0B28">
        <w:rPr>
          <w:color w:val="222222"/>
          <w:sz w:val="28"/>
          <w:szCs w:val="28"/>
          <w:lang w:val="uk-UA"/>
        </w:rPr>
        <w:t>Люди живуть у злагоді, якщо довіряють один – одному.</w:t>
      </w:r>
    </w:p>
    <w:p w:rsidR="001C2678" w:rsidRPr="00BD0B28" w:rsidRDefault="001C2678" w:rsidP="001C2678">
      <w:pPr>
        <w:pStyle w:val="a4"/>
        <w:jc w:val="both"/>
        <w:rPr>
          <w:color w:val="222222"/>
          <w:sz w:val="28"/>
          <w:szCs w:val="28"/>
          <w:lang w:val="uk-UA"/>
        </w:rPr>
      </w:pPr>
      <w:r w:rsidRPr="00BD0B28">
        <w:rPr>
          <w:rStyle w:val="a3"/>
          <w:color w:val="984806" w:themeColor="accent6" w:themeShade="80"/>
          <w:sz w:val="28"/>
          <w:szCs w:val="28"/>
          <w:lang w:val="uk-UA"/>
        </w:rPr>
        <w:t>Порада 3.</w:t>
      </w:r>
      <w:r w:rsidRPr="00BD0B28">
        <w:rPr>
          <w:rStyle w:val="apple-converted-space"/>
          <w:b/>
          <w:bCs/>
          <w:color w:val="222222"/>
          <w:sz w:val="28"/>
          <w:szCs w:val="28"/>
          <w:lang w:val="uk-UA"/>
        </w:rPr>
        <w:t> </w:t>
      </w:r>
      <w:r w:rsidRPr="00BD0B28">
        <w:rPr>
          <w:color w:val="222222"/>
          <w:sz w:val="28"/>
          <w:szCs w:val="28"/>
          <w:u w:val="single"/>
          <w:lang w:val="uk-UA"/>
        </w:rPr>
        <w:t>Не створюйте ситуації для обману</w:t>
      </w:r>
      <w:r w:rsidRPr="00BD0B28">
        <w:rPr>
          <w:color w:val="222222"/>
          <w:sz w:val="28"/>
          <w:szCs w:val="28"/>
          <w:lang w:val="uk-UA"/>
        </w:rPr>
        <w:t>.</w:t>
      </w:r>
    </w:p>
    <w:p w:rsidR="001C2678" w:rsidRPr="00BD0B28" w:rsidRDefault="001C2678" w:rsidP="001C2678">
      <w:pPr>
        <w:pStyle w:val="a4"/>
        <w:jc w:val="both"/>
        <w:rPr>
          <w:color w:val="222222"/>
          <w:sz w:val="28"/>
          <w:szCs w:val="28"/>
          <w:lang w:val="uk-UA"/>
        </w:rPr>
      </w:pPr>
      <w:r w:rsidRPr="00BD0B28">
        <w:rPr>
          <w:color w:val="222222"/>
          <w:sz w:val="28"/>
          <w:szCs w:val="28"/>
          <w:lang w:val="uk-UA"/>
        </w:rPr>
        <w:t xml:space="preserve">       Уникайте двояких запитань, коли легше сказати неправду, чим правду.</w:t>
      </w:r>
    </w:p>
    <w:p w:rsidR="001C2678" w:rsidRPr="00BD0B28" w:rsidRDefault="001C2678" w:rsidP="001C2678">
      <w:pPr>
        <w:pStyle w:val="a4"/>
        <w:jc w:val="both"/>
        <w:rPr>
          <w:color w:val="222222"/>
          <w:sz w:val="28"/>
          <w:szCs w:val="28"/>
          <w:u w:val="single"/>
          <w:lang w:val="uk-UA"/>
        </w:rPr>
      </w:pPr>
      <w:r w:rsidRPr="00BD0B28">
        <w:rPr>
          <w:rStyle w:val="a3"/>
          <w:color w:val="984806" w:themeColor="accent6" w:themeShade="80"/>
          <w:sz w:val="28"/>
          <w:szCs w:val="28"/>
          <w:lang w:val="uk-UA"/>
        </w:rPr>
        <w:t>Порада 4.</w:t>
      </w:r>
      <w:r w:rsidRPr="00BD0B28">
        <w:rPr>
          <w:rStyle w:val="apple-converted-space"/>
          <w:b/>
          <w:bCs/>
          <w:color w:val="222222"/>
          <w:sz w:val="28"/>
          <w:szCs w:val="28"/>
          <w:lang w:val="uk-UA"/>
        </w:rPr>
        <w:t> </w:t>
      </w:r>
      <w:r w:rsidRPr="00BD0B28">
        <w:rPr>
          <w:color w:val="222222"/>
          <w:sz w:val="28"/>
          <w:szCs w:val="28"/>
          <w:u w:val="single"/>
          <w:lang w:val="uk-UA"/>
        </w:rPr>
        <w:t>Не вчиняйте принизливих допитів</w:t>
      </w:r>
    </w:p>
    <w:p w:rsidR="001C2678" w:rsidRPr="00BD0B28" w:rsidRDefault="001C2678" w:rsidP="001C2678">
      <w:pPr>
        <w:pStyle w:val="a4"/>
        <w:jc w:val="both"/>
        <w:rPr>
          <w:color w:val="222222"/>
          <w:sz w:val="28"/>
          <w:szCs w:val="28"/>
          <w:u w:val="single"/>
          <w:lang w:val="uk-UA"/>
        </w:rPr>
      </w:pPr>
      <w:r w:rsidRPr="00BD0B28">
        <w:rPr>
          <w:rStyle w:val="a3"/>
          <w:color w:val="984806" w:themeColor="accent6" w:themeShade="80"/>
          <w:sz w:val="28"/>
          <w:szCs w:val="28"/>
          <w:lang w:val="uk-UA"/>
        </w:rPr>
        <w:t>Порада 5.</w:t>
      </w:r>
      <w:r w:rsidRPr="00BD0B28">
        <w:rPr>
          <w:rStyle w:val="apple-converted-space"/>
          <w:color w:val="222222"/>
          <w:sz w:val="28"/>
          <w:szCs w:val="28"/>
          <w:lang w:val="uk-UA"/>
        </w:rPr>
        <w:t> </w:t>
      </w:r>
      <w:r w:rsidRPr="00BD0B28">
        <w:rPr>
          <w:color w:val="222222"/>
          <w:sz w:val="28"/>
          <w:szCs w:val="28"/>
          <w:u w:val="single"/>
          <w:lang w:val="uk-UA"/>
        </w:rPr>
        <w:t>Винагороджуйте правдивість</w:t>
      </w:r>
    </w:p>
    <w:p w:rsidR="001C2678" w:rsidRPr="00BD0B28" w:rsidRDefault="001C2678" w:rsidP="001C2678">
      <w:pPr>
        <w:pStyle w:val="a4"/>
        <w:jc w:val="both"/>
        <w:rPr>
          <w:color w:val="222222"/>
          <w:sz w:val="28"/>
          <w:szCs w:val="28"/>
          <w:lang w:val="uk-UA"/>
        </w:rPr>
      </w:pPr>
      <w:r w:rsidRPr="00BD0B28">
        <w:rPr>
          <w:color w:val="222222"/>
          <w:sz w:val="28"/>
          <w:szCs w:val="28"/>
          <w:lang w:val="uk-UA"/>
        </w:rPr>
        <w:t xml:space="preserve">      Якщо ваш малюк зізнався вам, то покажіть йому свою радість : «Я радію від того, що ти чесна людина, тому що ти сказав ПРАВДУ».</w:t>
      </w:r>
    </w:p>
    <w:p w:rsidR="001C2678" w:rsidRPr="00BD0B28" w:rsidRDefault="001C2678" w:rsidP="001C2678">
      <w:pPr>
        <w:pStyle w:val="a4"/>
        <w:jc w:val="both"/>
        <w:rPr>
          <w:color w:val="222222"/>
          <w:sz w:val="28"/>
          <w:szCs w:val="28"/>
          <w:lang w:val="uk-UA"/>
        </w:rPr>
      </w:pPr>
      <w:r w:rsidRPr="00BD0B28">
        <w:rPr>
          <w:rStyle w:val="a3"/>
          <w:color w:val="984806" w:themeColor="accent6" w:themeShade="80"/>
          <w:sz w:val="28"/>
          <w:szCs w:val="28"/>
          <w:lang w:val="uk-UA"/>
        </w:rPr>
        <w:t>Порада 6.</w:t>
      </w:r>
      <w:r w:rsidRPr="00BD0B28">
        <w:rPr>
          <w:rStyle w:val="apple-converted-space"/>
          <w:color w:val="222222"/>
          <w:sz w:val="28"/>
          <w:szCs w:val="28"/>
          <w:lang w:val="uk-UA"/>
        </w:rPr>
        <w:t> </w:t>
      </w:r>
      <w:r w:rsidRPr="00BD0B28">
        <w:rPr>
          <w:color w:val="222222"/>
          <w:sz w:val="28"/>
          <w:szCs w:val="28"/>
          <w:u w:val="single"/>
          <w:lang w:val="uk-UA"/>
        </w:rPr>
        <w:t>Показуйте приклад чесності</w:t>
      </w:r>
    </w:p>
    <w:p w:rsidR="001C2678" w:rsidRPr="00BD0B28" w:rsidRDefault="001C2678" w:rsidP="001C2678">
      <w:pPr>
        <w:pStyle w:val="a4"/>
        <w:jc w:val="both"/>
        <w:rPr>
          <w:color w:val="222222"/>
          <w:sz w:val="28"/>
          <w:szCs w:val="28"/>
          <w:lang w:val="uk-UA"/>
        </w:rPr>
      </w:pPr>
      <w:r w:rsidRPr="00BD0B28">
        <w:rPr>
          <w:color w:val="222222"/>
          <w:sz w:val="28"/>
          <w:szCs w:val="28"/>
          <w:lang w:val="uk-UA"/>
        </w:rPr>
        <w:t xml:space="preserve">     Чи просите Ви відповідати по телефону, що вас немає вдома ? За своєю природою діти чесні. А обман дітей ми провокуємо самі. Спочатку - провокуємо, а потім, якщо дитині раз за разом вдається уникати неприємностей завдяки своїм "казочкам", вони звикають брехати. Як ми це робимо ?</w:t>
      </w:r>
    </w:p>
    <w:p w:rsidR="001C2678" w:rsidRPr="00BD0B28" w:rsidRDefault="001C2678" w:rsidP="001C2678">
      <w:pPr>
        <w:pStyle w:val="a4"/>
        <w:jc w:val="both"/>
        <w:rPr>
          <w:color w:val="222222"/>
          <w:sz w:val="28"/>
          <w:szCs w:val="28"/>
          <w:lang w:val="uk-UA"/>
        </w:rPr>
      </w:pPr>
      <w:r w:rsidRPr="00BD0B28">
        <w:rPr>
          <w:color w:val="222222"/>
          <w:sz w:val="28"/>
          <w:szCs w:val="28"/>
          <w:lang w:val="uk-UA"/>
        </w:rPr>
        <w:t xml:space="preserve">     Найтиповіший спосіб - поставити дитину в ситуацію, коли їй потрібно вигадувати, придумувати казки для батьків. Можливо, у дитини великі неприємності, такі, що одному не справитися? Чому вона про це не говорить? Можливо, не моє надії на ваше розуміння, допомогу? Соромиться? Не довіряє? Боїться? Вона буде шукати допомоги в іншому місці?А чи знайде? А якщо знайде – то яку?</w:t>
      </w:r>
    </w:p>
    <w:p w:rsidR="001C2678" w:rsidRPr="00BD0B28" w:rsidRDefault="001C2678" w:rsidP="001C2678">
      <w:pPr>
        <w:pStyle w:val="a4"/>
        <w:jc w:val="both"/>
        <w:rPr>
          <w:color w:val="222222"/>
          <w:sz w:val="28"/>
          <w:szCs w:val="28"/>
          <w:lang w:val="uk-UA"/>
        </w:rPr>
      </w:pPr>
      <w:r w:rsidRPr="00BD0B28">
        <w:rPr>
          <w:color w:val="222222"/>
          <w:sz w:val="28"/>
          <w:szCs w:val="28"/>
          <w:lang w:val="uk-UA"/>
        </w:rPr>
        <w:t xml:space="preserve">      Як видно, дитяча брехня небезпечна не тільки тим, що вас вводить в оману, а й тим, що дитина відстороняється від вас ! А це свідчення того, що дитина сумнівається у вашій безумовній любові!</w:t>
      </w:r>
    </w:p>
    <w:p w:rsidR="001C2678" w:rsidRPr="00BD0B28" w:rsidRDefault="001C2678" w:rsidP="001C2678">
      <w:pPr>
        <w:pStyle w:val="a4"/>
        <w:jc w:val="center"/>
        <w:rPr>
          <w:color w:val="E36C0A" w:themeColor="accent6" w:themeShade="BF"/>
          <w:sz w:val="28"/>
          <w:szCs w:val="28"/>
          <w:lang w:val="uk-UA"/>
        </w:rPr>
      </w:pPr>
      <w:r w:rsidRPr="00BD0B28">
        <w:rPr>
          <w:rStyle w:val="a3"/>
          <w:color w:val="E36C0A" w:themeColor="accent6" w:themeShade="BF"/>
          <w:sz w:val="28"/>
          <w:szCs w:val="28"/>
          <w:lang w:val="uk-UA"/>
        </w:rPr>
        <w:t>Дитина чесна зі своїми батьками тільки тоді, коли:</w:t>
      </w:r>
    </w:p>
    <w:p w:rsidR="001C2678" w:rsidRPr="00BD0B28" w:rsidRDefault="001C2678" w:rsidP="001C2678">
      <w:pPr>
        <w:pStyle w:val="a4"/>
        <w:numPr>
          <w:ilvl w:val="0"/>
          <w:numId w:val="1"/>
        </w:numPr>
        <w:jc w:val="both"/>
        <w:rPr>
          <w:color w:val="222222"/>
          <w:sz w:val="28"/>
          <w:szCs w:val="28"/>
          <w:lang w:val="uk-UA"/>
        </w:rPr>
      </w:pPr>
      <w:r w:rsidRPr="00BD0B28">
        <w:rPr>
          <w:color w:val="222222"/>
          <w:sz w:val="28"/>
          <w:szCs w:val="28"/>
          <w:lang w:val="uk-UA"/>
        </w:rPr>
        <w:t>Довіряє їм</w:t>
      </w:r>
    </w:p>
    <w:p w:rsidR="001C2678" w:rsidRPr="00BD0B28" w:rsidRDefault="001C2678" w:rsidP="001C2678">
      <w:pPr>
        <w:pStyle w:val="a4"/>
        <w:numPr>
          <w:ilvl w:val="0"/>
          <w:numId w:val="1"/>
        </w:numPr>
        <w:jc w:val="both"/>
        <w:rPr>
          <w:color w:val="222222"/>
          <w:sz w:val="28"/>
          <w:szCs w:val="28"/>
          <w:lang w:val="uk-UA"/>
        </w:rPr>
      </w:pPr>
      <w:r w:rsidRPr="00BD0B28">
        <w:rPr>
          <w:color w:val="222222"/>
          <w:sz w:val="28"/>
          <w:szCs w:val="28"/>
          <w:lang w:val="uk-UA"/>
        </w:rPr>
        <w:t>Не боїться їх гніву чи осуду</w:t>
      </w:r>
    </w:p>
    <w:p w:rsidR="001C2678" w:rsidRPr="00BD0B28" w:rsidRDefault="001C2678" w:rsidP="001C2678">
      <w:pPr>
        <w:pStyle w:val="a4"/>
        <w:numPr>
          <w:ilvl w:val="0"/>
          <w:numId w:val="1"/>
        </w:numPr>
        <w:jc w:val="both"/>
        <w:rPr>
          <w:color w:val="222222"/>
          <w:sz w:val="28"/>
          <w:szCs w:val="28"/>
          <w:lang w:val="uk-UA"/>
        </w:rPr>
      </w:pPr>
      <w:r w:rsidRPr="00BD0B28">
        <w:rPr>
          <w:color w:val="222222"/>
          <w:sz w:val="28"/>
          <w:szCs w:val="28"/>
          <w:lang w:val="uk-UA"/>
        </w:rPr>
        <w:t>Впевнена, щоб не сталося його не принизять як особистість</w:t>
      </w:r>
    </w:p>
    <w:p w:rsidR="001C2678" w:rsidRPr="00BD0B28" w:rsidRDefault="001C2678" w:rsidP="001C2678">
      <w:pPr>
        <w:pStyle w:val="a4"/>
        <w:numPr>
          <w:ilvl w:val="0"/>
          <w:numId w:val="1"/>
        </w:numPr>
        <w:jc w:val="both"/>
        <w:rPr>
          <w:color w:val="222222"/>
          <w:sz w:val="28"/>
          <w:szCs w:val="28"/>
          <w:lang w:val="uk-UA"/>
        </w:rPr>
      </w:pPr>
      <w:r w:rsidRPr="00BD0B28">
        <w:rPr>
          <w:color w:val="222222"/>
          <w:sz w:val="28"/>
          <w:szCs w:val="28"/>
          <w:lang w:val="uk-UA"/>
        </w:rPr>
        <w:t>Обговорювати будуть не її, а вчинок, який потрібно виправити</w:t>
      </w:r>
    </w:p>
    <w:p w:rsidR="001C2678" w:rsidRPr="00BD0B28" w:rsidRDefault="001C2678" w:rsidP="001C2678">
      <w:pPr>
        <w:pStyle w:val="a4"/>
        <w:numPr>
          <w:ilvl w:val="0"/>
          <w:numId w:val="1"/>
        </w:numPr>
        <w:jc w:val="both"/>
        <w:rPr>
          <w:color w:val="222222"/>
          <w:sz w:val="28"/>
          <w:szCs w:val="28"/>
          <w:lang w:val="uk-UA"/>
        </w:rPr>
      </w:pPr>
      <w:r w:rsidRPr="00BD0B28">
        <w:rPr>
          <w:color w:val="222222"/>
          <w:sz w:val="28"/>
          <w:szCs w:val="28"/>
          <w:lang w:val="uk-UA"/>
        </w:rPr>
        <w:t>Допоможуть, підтримають, коли їй погано</w:t>
      </w:r>
    </w:p>
    <w:p w:rsidR="001C2678" w:rsidRPr="00BD0B28" w:rsidRDefault="001C2678" w:rsidP="001C2678">
      <w:pPr>
        <w:pStyle w:val="a4"/>
        <w:numPr>
          <w:ilvl w:val="0"/>
          <w:numId w:val="1"/>
        </w:numPr>
        <w:jc w:val="both"/>
        <w:rPr>
          <w:color w:val="222222"/>
          <w:sz w:val="28"/>
          <w:szCs w:val="28"/>
          <w:lang w:val="uk-UA"/>
        </w:rPr>
      </w:pPr>
      <w:r w:rsidRPr="00BD0B28">
        <w:rPr>
          <w:color w:val="222222"/>
          <w:sz w:val="28"/>
          <w:szCs w:val="28"/>
          <w:lang w:val="uk-UA"/>
        </w:rPr>
        <w:t>Дитина твердо знає, що ви на її боці</w:t>
      </w:r>
    </w:p>
    <w:p w:rsidR="001C2678" w:rsidRPr="00BD0B28" w:rsidRDefault="001C2678" w:rsidP="001C2678">
      <w:pPr>
        <w:pStyle w:val="a4"/>
        <w:numPr>
          <w:ilvl w:val="0"/>
          <w:numId w:val="1"/>
        </w:numPr>
        <w:jc w:val="both"/>
        <w:rPr>
          <w:color w:val="222222"/>
          <w:sz w:val="28"/>
          <w:szCs w:val="28"/>
          <w:lang w:val="uk-UA"/>
        </w:rPr>
      </w:pPr>
      <w:r w:rsidRPr="00BD0B28">
        <w:rPr>
          <w:color w:val="222222"/>
          <w:sz w:val="28"/>
          <w:szCs w:val="28"/>
          <w:lang w:val="uk-UA"/>
        </w:rPr>
        <w:t>Впевнена, якщо накажуть, то мудро, справедливо, в дітей, взагалі, сильно розвинене почуття справедливості, вони зневажають тих, хто її не проявляє - і деспотів, і занадто м'яких !</w:t>
      </w:r>
    </w:p>
    <w:p w:rsidR="001C2678" w:rsidRPr="00BD0B28" w:rsidRDefault="001C2678" w:rsidP="001C2678">
      <w:pPr>
        <w:pStyle w:val="a4"/>
        <w:jc w:val="both"/>
        <w:rPr>
          <w:color w:val="222222"/>
          <w:sz w:val="28"/>
          <w:szCs w:val="28"/>
          <w:lang w:val="uk-UA"/>
        </w:rPr>
      </w:pPr>
      <w:r w:rsidRPr="00BD0B28">
        <w:rPr>
          <w:color w:val="222222"/>
          <w:sz w:val="28"/>
          <w:szCs w:val="28"/>
          <w:lang w:val="uk-UA"/>
        </w:rPr>
        <w:t xml:space="preserve">    Маленька брехня, помножуючись, породжує велику недовіру. Із зникненням довіри, повільно руйнується безумовна любов! Дитина розуміє : є умови за яких мене будуть любити. Любов для неї стає іншою - обумовленою.</w:t>
      </w:r>
    </w:p>
    <w:p w:rsidR="001C2678" w:rsidRPr="00BD0B28" w:rsidRDefault="001C2678" w:rsidP="001C2678">
      <w:pPr>
        <w:pStyle w:val="a4"/>
        <w:jc w:val="both"/>
        <w:rPr>
          <w:color w:val="222222"/>
          <w:sz w:val="28"/>
          <w:szCs w:val="28"/>
          <w:lang w:val="uk-UA"/>
        </w:rPr>
      </w:pPr>
      <w:r w:rsidRPr="00BD0B28">
        <w:rPr>
          <w:color w:val="222222"/>
          <w:sz w:val="28"/>
          <w:szCs w:val="28"/>
          <w:lang w:val="uk-UA"/>
        </w:rPr>
        <w:lastRenderedPageBreak/>
        <w:t xml:space="preserve">   Якщо ви спіймали свою дитину на брехні, не поспішайте її звинувачувати. Запитайте себе : «Чому вона не каже мені правду?» А що погляньте на дитину як у дзеркало. Що посієш – те й по жнеш!</w:t>
      </w:r>
    </w:p>
    <w:p w:rsidR="001C2678" w:rsidRPr="00BD0B28" w:rsidRDefault="001C2678" w:rsidP="001C2678">
      <w:pPr>
        <w:pStyle w:val="a4"/>
        <w:jc w:val="both"/>
        <w:rPr>
          <w:color w:val="222222"/>
          <w:sz w:val="28"/>
          <w:szCs w:val="28"/>
          <w:lang w:val="uk-UA"/>
        </w:rPr>
      </w:pPr>
      <w:r w:rsidRPr="00BD0B28">
        <w:rPr>
          <w:color w:val="222222"/>
          <w:sz w:val="28"/>
          <w:szCs w:val="28"/>
          <w:lang w:val="uk-UA"/>
        </w:rPr>
        <w:t>Далі перераховані ознаки того, що дитина говорить вам неправду. Але ще раз вам нагадуємо, що це не причина її звинувачувати. Це причина задуматися: в які умови ви ставите свою любов? Що потрібно зробити, щоб повернутися первинної, безумовної любові?</w:t>
      </w:r>
    </w:p>
    <w:p w:rsidR="001C2678" w:rsidRPr="00BD0B28" w:rsidRDefault="001C2678" w:rsidP="001C2678">
      <w:pPr>
        <w:pStyle w:val="a4"/>
        <w:jc w:val="center"/>
        <w:rPr>
          <w:b/>
          <w:color w:val="E36C0A" w:themeColor="accent6" w:themeShade="BF"/>
          <w:sz w:val="28"/>
          <w:szCs w:val="28"/>
          <w:lang w:val="uk-UA"/>
        </w:rPr>
      </w:pPr>
      <w:r w:rsidRPr="00BD0B28">
        <w:rPr>
          <w:b/>
          <w:color w:val="E36C0A" w:themeColor="accent6" w:themeShade="BF"/>
          <w:sz w:val="28"/>
          <w:szCs w:val="28"/>
          <w:lang w:val="uk-UA"/>
        </w:rPr>
        <w:t xml:space="preserve">Вас повинно насторожити, якщо дитина, розповідаючи щось, </w:t>
      </w:r>
    </w:p>
    <w:p w:rsidR="001C2678" w:rsidRPr="00BD0B28" w:rsidRDefault="001C2678" w:rsidP="001C2678">
      <w:pPr>
        <w:pStyle w:val="a4"/>
        <w:jc w:val="center"/>
        <w:rPr>
          <w:b/>
          <w:color w:val="E36C0A" w:themeColor="accent6" w:themeShade="BF"/>
          <w:sz w:val="28"/>
          <w:szCs w:val="28"/>
          <w:lang w:val="uk-UA"/>
        </w:rPr>
      </w:pPr>
      <w:r w:rsidRPr="00BD0B28">
        <w:rPr>
          <w:b/>
          <w:color w:val="E36C0A" w:themeColor="accent6" w:themeShade="BF"/>
          <w:sz w:val="28"/>
          <w:szCs w:val="28"/>
          <w:lang w:val="uk-UA"/>
        </w:rPr>
        <w:t>або відповідаючи на ваше запитання:</w:t>
      </w:r>
    </w:p>
    <w:p w:rsidR="001C2678" w:rsidRPr="00BD0B28" w:rsidRDefault="001C2678" w:rsidP="001C2678">
      <w:pPr>
        <w:pStyle w:val="a4"/>
        <w:numPr>
          <w:ilvl w:val="0"/>
          <w:numId w:val="2"/>
        </w:numPr>
        <w:jc w:val="both"/>
        <w:rPr>
          <w:color w:val="222222"/>
          <w:sz w:val="28"/>
          <w:szCs w:val="28"/>
          <w:lang w:val="uk-UA"/>
        </w:rPr>
      </w:pPr>
      <w:r w:rsidRPr="00BD0B28">
        <w:rPr>
          <w:color w:val="222222"/>
          <w:sz w:val="28"/>
          <w:szCs w:val="28"/>
          <w:lang w:val="uk-UA"/>
        </w:rPr>
        <w:t>Намагається не дивитися вам в очі</w:t>
      </w:r>
    </w:p>
    <w:p w:rsidR="001C2678" w:rsidRPr="00BD0B28" w:rsidRDefault="001C2678" w:rsidP="001C2678">
      <w:pPr>
        <w:pStyle w:val="a4"/>
        <w:numPr>
          <w:ilvl w:val="0"/>
          <w:numId w:val="2"/>
        </w:numPr>
        <w:jc w:val="both"/>
        <w:rPr>
          <w:color w:val="222222"/>
          <w:sz w:val="28"/>
          <w:szCs w:val="28"/>
          <w:lang w:val="uk-UA"/>
        </w:rPr>
      </w:pPr>
      <w:r w:rsidRPr="00BD0B28">
        <w:rPr>
          <w:color w:val="222222"/>
          <w:sz w:val="28"/>
          <w:szCs w:val="28"/>
          <w:lang w:val="uk-UA"/>
        </w:rPr>
        <w:t>Починаючи щось говорити, підносить руку до роту, в малят цей жест явний, у старших менш виразний</w:t>
      </w:r>
    </w:p>
    <w:p w:rsidR="001C2678" w:rsidRPr="00BD0B28" w:rsidRDefault="001C2678" w:rsidP="001C2678">
      <w:pPr>
        <w:pStyle w:val="a4"/>
        <w:numPr>
          <w:ilvl w:val="0"/>
          <w:numId w:val="2"/>
        </w:numPr>
        <w:jc w:val="both"/>
        <w:rPr>
          <w:color w:val="222222"/>
          <w:sz w:val="28"/>
          <w:szCs w:val="28"/>
          <w:lang w:val="uk-UA"/>
        </w:rPr>
      </w:pPr>
      <w:r w:rsidRPr="00BD0B28">
        <w:rPr>
          <w:color w:val="222222"/>
          <w:sz w:val="28"/>
          <w:szCs w:val="28"/>
          <w:lang w:val="uk-UA"/>
        </w:rPr>
        <w:t>Потирає очі</w:t>
      </w:r>
    </w:p>
    <w:p w:rsidR="001C2678" w:rsidRPr="00BD0B28" w:rsidRDefault="001C2678" w:rsidP="001C2678">
      <w:pPr>
        <w:pStyle w:val="a4"/>
        <w:numPr>
          <w:ilvl w:val="0"/>
          <w:numId w:val="2"/>
        </w:numPr>
        <w:jc w:val="both"/>
        <w:rPr>
          <w:color w:val="222222"/>
          <w:sz w:val="28"/>
          <w:szCs w:val="28"/>
          <w:lang w:val="uk-UA"/>
        </w:rPr>
      </w:pPr>
      <w:r w:rsidRPr="00BD0B28">
        <w:rPr>
          <w:color w:val="222222"/>
          <w:sz w:val="28"/>
          <w:szCs w:val="28"/>
          <w:lang w:val="uk-UA"/>
        </w:rPr>
        <w:t>Часто покашлює під час розмови</w:t>
      </w:r>
    </w:p>
    <w:p w:rsidR="001C2678" w:rsidRPr="00BD0B28" w:rsidRDefault="001C2678" w:rsidP="001C2678">
      <w:pPr>
        <w:pStyle w:val="a4"/>
        <w:numPr>
          <w:ilvl w:val="0"/>
          <w:numId w:val="2"/>
        </w:numPr>
        <w:jc w:val="both"/>
        <w:rPr>
          <w:color w:val="222222"/>
          <w:sz w:val="28"/>
          <w:szCs w:val="28"/>
          <w:lang w:val="uk-UA"/>
        </w:rPr>
      </w:pPr>
      <w:r w:rsidRPr="00BD0B28">
        <w:rPr>
          <w:color w:val="222222"/>
          <w:sz w:val="28"/>
          <w:szCs w:val="28"/>
          <w:lang w:val="uk-UA"/>
        </w:rPr>
        <w:t>Потирає підборіддя, скроні</w:t>
      </w:r>
    </w:p>
    <w:p w:rsidR="001C2678" w:rsidRPr="00BD0B28" w:rsidRDefault="001C2678" w:rsidP="001C2678">
      <w:pPr>
        <w:pStyle w:val="a4"/>
        <w:numPr>
          <w:ilvl w:val="0"/>
          <w:numId w:val="2"/>
        </w:numPr>
        <w:jc w:val="both"/>
        <w:rPr>
          <w:color w:val="222222"/>
          <w:sz w:val="28"/>
          <w:szCs w:val="28"/>
          <w:lang w:val="uk-UA"/>
        </w:rPr>
      </w:pPr>
      <w:r w:rsidRPr="00BD0B28">
        <w:rPr>
          <w:color w:val="222222"/>
          <w:sz w:val="28"/>
          <w:szCs w:val="28"/>
          <w:lang w:val="uk-UA"/>
        </w:rPr>
        <w:t>Несвідомо торкається носа</w:t>
      </w:r>
    </w:p>
    <w:p w:rsidR="001C2678" w:rsidRPr="00BD0B28" w:rsidRDefault="001C2678" w:rsidP="001C2678">
      <w:pPr>
        <w:pStyle w:val="a4"/>
        <w:numPr>
          <w:ilvl w:val="0"/>
          <w:numId w:val="2"/>
        </w:numPr>
        <w:jc w:val="both"/>
        <w:rPr>
          <w:color w:val="222222"/>
          <w:sz w:val="28"/>
          <w:szCs w:val="28"/>
          <w:lang w:val="uk-UA"/>
        </w:rPr>
      </w:pPr>
      <w:r w:rsidRPr="00BD0B28">
        <w:rPr>
          <w:color w:val="222222"/>
          <w:sz w:val="28"/>
          <w:szCs w:val="28"/>
          <w:lang w:val="uk-UA"/>
        </w:rPr>
        <w:t>Посмикує мочку вуха</w:t>
      </w:r>
    </w:p>
    <w:p w:rsidR="001C2678" w:rsidRPr="00BD0B28" w:rsidRDefault="001C2678" w:rsidP="001C2678">
      <w:pPr>
        <w:pStyle w:val="a4"/>
        <w:numPr>
          <w:ilvl w:val="0"/>
          <w:numId w:val="2"/>
        </w:numPr>
        <w:jc w:val="both"/>
        <w:rPr>
          <w:color w:val="222222"/>
          <w:sz w:val="28"/>
          <w:szCs w:val="28"/>
          <w:lang w:val="uk-UA"/>
        </w:rPr>
      </w:pPr>
      <w:r w:rsidRPr="00BD0B28">
        <w:rPr>
          <w:color w:val="222222"/>
          <w:sz w:val="28"/>
          <w:szCs w:val="28"/>
          <w:lang w:val="uk-UA"/>
        </w:rPr>
        <w:t>Почісує шию, відтягує комірець</w:t>
      </w:r>
    </w:p>
    <w:p w:rsidR="001C2678" w:rsidRPr="00BD0B28" w:rsidRDefault="001C2678" w:rsidP="001C2678">
      <w:pPr>
        <w:pStyle w:val="a4"/>
        <w:numPr>
          <w:ilvl w:val="0"/>
          <w:numId w:val="2"/>
        </w:numPr>
        <w:jc w:val="both"/>
        <w:rPr>
          <w:color w:val="222222"/>
          <w:sz w:val="28"/>
          <w:szCs w:val="28"/>
          <w:lang w:val="uk-UA"/>
        </w:rPr>
      </w:pPr>
      <w:r w:rsidRPr="00BD0B28">
        <w:rPr>
          <w:color w:val="222222"/>
          <w:sz w:val="28"/>
          <w:szCs w:val="28"/>
          <w:lang w:val="uk-UA"/>
        </w:rPr>
        <w:t>Тримає руки в карманах, бажаючи щось приховати</w:t>
      </w:r>
    </w:p>
    <w:p w:rsidR="001C2678" w:rsidRPr="00BD0B28" w:rsidRDefault="001C2678" w:rsidP="001C2678">
      <w:pPr>
        <w:pStyle w:val="a4"/>
        <w:jc w:val="both"/>
        <w:rPr>
          <w:color w:val="222222"/>
          <w:sz w:val="28"/>
          <w:szCs w:val="28"/>
          <w:lang w:val="uk-UA"/>
        </w:rPr>
      </w:pPr>
      <w:r w:rsidRPr="00BD0B28">
        <w:rPr>
          <w:color w:val="222222"/>
          <w:sz w:val="28"/>
          <w:szCs w:val="28"/>
          <w:lang w:val="uk-UA"/>
        </w:rPr>
        <w:t xml:space="preserve">     Ознаки, за якими визначається, що батьки говорять неправду, перераховувати взагалі не потрібно! Не хочеться вас лякати, але діти це завжди прекрасно відчувають!</w:t>
      </w:r>
    </w:p>
    <w:p w:rsidR="001C2678" w:rsidRPr="00BD0B28" w:rsidRDefault="001C2678" w:rsidP="001C2678">
      <w:pPr>
        <w:pStyle w:val="a4"/>
        <w:jc w:val="center"/>
        <w:rPr>
          <w:b/>
          <w:color w:val="E36C0A" w:themeColor="accent6" w:themeShade="BF"/>
          <w:sz w:val="28"/>
          <w:szCs w:val="28"/>
          <w:lang w:val="uk-UA"/>
        </w:rPr>
      </w:pPr>
      <w:r w:rsidRPr="00BD0B28">
        <w:rPr>
          <w:rStyle w:val="a3"/>
          <w:color w:val="E36C0A" w:themeColor="accent6" w:themeShade="BF"/>
          <w:sz w:val="28"/>
          <w:szCs w:val="28"/>
          <w:lang w:val="uk-UA"/>
        </w:rPr>
        <w:t>Короткі тези,</w:t>
      </w:r>
      <w:r w:rsidRPr="00BD0B28">
        <w:rPr>
          <w:rStyle w:val="apple-converted-space"/>
          <w:b/>
          <w:color w:val="E36C0A" w:themeColor="accent6" w:themeShade="BF"/>
          <w:sz w:val="28"/>
          <w:szCs w:val="28"/>
          <w:lang w:val="uk-UA"/>
        </w:rPr>
        <w:t> </w:t>
      </w:r>
      <w:r w:rsidRPr="00BD0B28">
        <w:rPr>
          <w:b/>
          <w:color w:val="E36C0A" w:themeColor="accent6" w:themeShade="BF"/>
          <w:sz w:val="28"/>
          <w:szCs w:val="28"/>
          <w:lang w:val="uk-UA"/>
        </w:rPr>
        <w:t xml:space="preserve">які допомагають зрозуміти </w:t>
      </w:r>
    </w:p>
    <w:p w:rsidR="001C2678" w:rsidRPr="00BD0B28" w:rsidRDefault="001C2678" w:rsidP="001C2678">
      <w:pPr>
        <w:pStyle w:val="a4"/>
        <w:jc w:val="center"/>
        <w:rPr>
          <w:color w:val="222222"/>
          <w:sz w:val="28"/>
          <w:szCs w:val="28"/>
          <w:lang w:val="uk-UA"/>
        </w:rPr>
      </w:pPr>
      <w:r w:rsidRPr="00BD0B28">
        <w:rPr>
          <w:b/>
          <w:color w:val="E36C0A" w:themeColor="accent6" w:themeShade="BF"/>
          <w:sz w:val="28"/>
          <w:szCs w:val="28"/>
          <w:lang w:val="uk-UA"/>
        </w:rPr>
        <w:t>деякі моменти становлення особистості маленької людини</w:t>
      </w:r>
      <w:r w:rsidRPr="00BD0B28">
        <w:rPr>
          <w:color w:val="222222"/>
          <w:sz w:val="28"/>
          <w:szCs w:val="28"/>
          <w:lang w:val="uk-UA"/>
        </w:rPr>
        <w:t>:</w:t>
      </w:r>
    </w:p>
    <w:p w:rsidR="001C2678" w:rsidRPr="00BD0B28" w:rsidRDefault="001C2678" w:rsidP="001C2678">
      <w:pPr>
        <w:pStyle w:val="a4"/>
        <w:numPr>
          <w:ilvl w:val="0"/>
          <w:numId w:val="3"/>
        </w:numPr>
        <w:jc w:val="both"/>
        <w:rPr>
          <w:color w:val="222222"/>
          <w:sz w:val="28"/>
          <w:szCs w:val="28"/>
          <w:lang w:val="uk-UA"/>
        </w:rPr>
      </w:pPr>
      <w:r w:rsidRPr="00BD0B28">
        <w:rPr>
          <w:color w:val="222222"/>
          <w:sz w:val="28"/>
          <w:szCs w:val="28"/>
          <w:lang w:val="uk-UA"/>
        </w:rPr>
        <w:t>Коли дитину оточує критика, вона звикає засуджувати.</w:t>
      </w:r>
    </w:p>
    <w:p w:rsidR="001C2678" w:rsidRPr="00BD0B28" w:rsidRDefault="001C2678" w:rsidP="001C2678">
      <w:pPr>
        <w:pStyle w:val="a4"/>
        <w:numPr>
          <w:ilvl w:val="0"/>
          <w:numId w:val="3"/>
        </w:numPr>
        <w:jc w:val="both"/>
        <w:rPr>
          <w:color w:val="222222"/>
          <w:sz w:val="28"/>
          <w:szCs w:val="28"/>
          <w:lang w:val="uk-UA"/>
        </w:rPr>
      </w:pPr>
      <w:r w:rsidRPr="00BD0B28">
        <w:rPr>
          <w:color w:val="222222"/>
          <w:sz w:val="28"/>
          <w:szCs w:val="28"/>
          <w:lang w:val="uk-UA"/>
        </w:rPr>
        <w:t>Коли дитину оточує ворожість, вона звикає воювати.</w:t>
      </w:r>
    </w:p>
    <w:p w:rsidR="001C2678" w:rsidRPr="00BD0B28" w:rsidRDefault="001C2678" w:rsidP="001C2678">
      <w:pPr>
        <w:pStyle w:val="a4"/>
        <w:numPr>
          <w:ilvl w:val="0"/>
          <w:numId w:val="3"/>
        </w:numPr>
        <w:jc w:val="both"/>
        <w:rPr>
          <w:color w:val="222222"/>
          <w:sz w:val="28"/>
          <w:szCs w:val="28"/>
          <w:lang w:val="uk-UA"/>
        </w:rPr>
      </w:pPr>
      <w:r w:rsidRPr="00BD0B28">
        <w:rPr>
          <w:color w:val="222222"/>
          <w:sz w:val="28"/>
          <w:szCs w:val="28"/>
          <w:lang w:val="uk-UA"/>
        </w:rPr>
        <w:t>Коли дитину оточують насмішки, вона стає сором'язливою.</w:t>
      </w:r>
    </w:p>
    <w:p w:rsidR="001C2678" w:rsidRPr="00BD0B28" w:rsidRDefault="001C2678" w:rsidP="001C2678">
      <w:pPr>
        <w:pStyle w:val="a4"/>
        <w:numPr>
          <w:ilvl w:val="0"/>
          <w:numId w:val="3"/>
        </w:numPr>
        <w:jc w:val="both"/>
        <w:rPr>
          <w:color w:val="222222"/>
          <w:sz w:val="28"/>
          <w:szCs w:val="28"/>
          <w:lang w:val="uk-UA"/>
        </w:rPr>
      </w:pPr>
      <w:r w:rsidRPr="00BD0B28">
        <w:rPr>
          <w:color w:val="222222"/>
          <w:sz w:val="28"/>
          <w:szCs w:val="28"/>
          <w:lang w:val="uk-UA"/>
        </w:rPr>
        <w:t>Коли дитина живе з почуттям сорому, вона набуває комплексу вини.</w:t>
      </w:r>
    </w:p>
    <w:p w:rsidR="001C2678" w:rsidRPr="00BD0B28" w:rsidRDefault="001C2678" w:rsidP="001C2678">
      <w:pPr>
        <w:pStyle w:val="a4"/>
        <w:numPr>
          <w:ilvl w:val="0"/>
          <w:numId w:val="3"/>
        </w:numPr>
        <w:jc w:val="both"/>
        <w:rPr>
          <w:color w:val="222222"/>
          <w:sz w:val="28"/>
          <w:szCs w:val="28"/>
          <w:lang w:val="uk-UA"/>
        </w:rPr>
      </w:pPr>
      <w:r w:rsidRPr="00BD0B28">
        <w:rPr>
          <w:color w:val="222222"/>
          <w:sz w:val="28"/>
          <w:szCs w:val="28"/>
          <w:lang w:val="uk-UA"/>
        </w:rPr>
        <w:t>Коли дитина живе в атмосфері толерантності, вона вчиться бути терпимою.</w:t>
      </w:r>
    </w:p>
    <w:p w:rsidR="001C2678" w:rsidRPr="00BD0B28" w:rsidRDefault="001C2678" w:rsidP="001C2678">
      <w:pPr>
        <w:pStyle w:val="a4"/>
        <w:numPr>
          <w:ilvl w:val="0"/>
          <w:numId w:val="3"/>
        </w:numPr>
        <w:jc w:val="both"/>
        <w:rPr>
          <w:color w:val="222222"/>
          <w:sz w:val="28"/>
          <w:szCs w:val="28"/>
          <w:lang w:val="uk-UA"/>
        </w:rPr>
      </w:pPr>
      <w:r w:rsidRPr="00BD0B28">
        <w:rPr>
          <w:color w:val="222222"/>
          <w:sz w:val="28"/>
          <w:szCs w:val="28"/>
          <w:lang w:val="uk-UA"/>
        </w:rPr>
        <w:t>Коли дитина живе в атмосфері підтримки, вона вчиться бути впевненою в собі.</w:t>
      </w:r>
    </w:p>
    <w:p w:rsidR="001C2678" w:rsidRPr="00BD0B28" w:rsidRDefault="001C2678" w:rsidP="001C2678">
      <w:pPr>
        <w:pStyle w:val="a4"/>
        <w:numPr>
          <w:ilvl w:val="0"/>
          <w:numId w:val="3"/>
        </w:numPr>
        <w:jc w:val="both"/>
        <w:rPr>
          <w:color w:val="222222"/>
          <w:sz w:val="28"/>
          <w:szCs w:val="28"/>
          <w:lang w:val="uk-UA"/>
        </w:rPr>
      </w:pPr>
      <w:r w:rsidRPr="00BD0B28">
        <w:rPr>
          <w:color w:val="222222"/>
          <w:sz w:val="28"/>
          <w:szCs w:val="28"/>
          <w:lang w:val="uk-UA"/>
        </w:rPr>
        <w:t>Коли дитина живе в атмосфері чесності, вона вчиться справедливості.</w:t>
      </w:r>
    </w:p>
    <w:p w:rsidR="001C2678" w:rsidRPr="00BD0B28" w:rsidRDefault="001C2678" w:rsidP="001C2678">
      <w:pPr>
        <w:pStyle w:val="a4"/>
        <w:numPr>
          <w:ilvl w:val="0"/>
          <w:numId w:val="3"/>
        </w:numPr>
        <w:jc w:val="both"/>
        <w:rPr>
          <w:color w:val="222222"/>
          <w:sz w:val="28"/>
          <w:szCs w:val="28"/>
          <w:lang w:val="uk-UA"/>
        </w:rPr>
      </w:pPr>
      <w:r w:rsidRPr="00BD0B28">
        <w:rPr>
          <w:color w:val="222222"/>
          <w:sz w:val="28"/>
          <w:szCs w:val="28"/>
          <w:lang w:val="uk-UA"/>
        </w:rPr>
        <w:t>Коли дитину хвалять, вона вчиться цінувати інших.</w:t>
      </w:r>
    </w:p>
    <w:p w:rsidR="001C2678" w:rsidRPr="00BD0B28" w:rsidRDefault="001C2678" w:rsidP="001C2678">
      <w:pPr>
        <w:pStyle w:val="a4"/>
        <w:numPr>
          <w:ilvl w:val="0"/>
          <w:numId w:val="3"/>
        </w:numPr>
        <w:jc w:val="both"/>
        <w:rPr>
          <w:color w:val="222222"/>
          <w:sz w:val="28"/>
          <w:szCs w:val="28"/>
          <w:lang w:val="uk-UA"/>
        </w:rPr>
      </w:pPr>
      <w:r w:rsidRPr="00BD0B28">
        <w:rPr>
          <w:color w:val="222222"/>
          <w:sz w:val="28"/>
          <w:szCs w:val="28"/>
          <w:lang w:val="uk-UA"/>
        </w:rPr>
        <w:t>Коли дитина живе в атмосфері безпеки, вона вчиться довіряти іншим.</w:t>
      </w:r>
    </w:p>
    <w:p w:rsidR="001C2678" w:rsidRPr="00BD0B28" w:rsidRDefault="001C2678" w:rsidP="001C2678">
      <w:pPr>
        <w:pStyle w:val="a4"/>
        <w:numPr>
          <w:ilvl w:val="0"/>
          <w:numId w:val="3"/>
        </w:numPr>
        <w:jc w:val="both"/>
        <w:rPr>
          <w:color w:val="222222"/>
          <w:sz w:val="28"/>
          <w:szCs w:val="28"/>
          <w:lang w:val="uk-UA"/>
        </w:rPr>
      </w:pPr>
      <w:r w:rsidRPr="00BD0B28">
        <w:rPr>
          <w:color w:val="222222"/>
          <w:sz w:val="28"/>
          <w:szCs w:val="28"/>
          <w:lang w:val="uk-UA"/>
        </w:rPr>
        <w:t>Коли дитина живе в атмосфері схвалення, вона вчиться любити себе.</w:t>
      </w:r>
    </w:p>
    <w:p w:rsidR="001C2678" w:rsidRPr="00BD0B28" w:rsidRDefault="001C2678" w:rsidP="001C2678">
      <w:pPr>
        <w:pStyle w:val="a4"/>
        <w:numPr>
          <w:ilvl w:val="0"/>
          <w:numId w:val="3"/>
        </w:numPr>
        <w:jc w:val="both"/>
        <w:rPr>
          <w:color w:val="222222"/>
          <w:sz w:val="28"/>
          <w:szCs w:val="28"/>
          <w:lang w:val="uk-UA"/>
        </w:rPr>
      </w:pPr>
      <w:r>
        <w:rPr>
          <w:noProof/>
        </w:rPr>
        <w:drawing>
          <wp:anchor distT="0" distB="0" distL="114300" distR="114300" simplePos="0" relativeHeight="251660288" behindDoc="0" locked="0" layoutInCell="1" allowOverlap="1">
            <wp:simplePos x="0" y="0"/>
            <wp:positionH relativeFrom="column">
              <wp:posOffset>2651760</wp:posOffset>
            </wp:positionH>
            <wp:positionV relativeFrom="paragraph">
              <wp:posOffset>300990</wp:posOffset>
            </wp:positionV>
            <wp:extent cx="1695450" cy="22193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0" cy="2219325"/>
                    </a:xfrm>
                    <a:prstGeom prst="rect">
                      <a:avLst/>
                    </a:prstGeom>
                    <a:noFill/>
                    <a:ln>
                      <a:noFill/>
                    </a:ln>
                  </pic:spPr>
                </pic:pic>
              </a:graphicData>
            </a:graphic>
          </wp:anchor>
        </w:drawing>
      </w:r>
      <w:r w:rsidRPr="00BD0B28">
        <w:rPr>
          <w:color w:val="222222"/>
          <w:sz w:val="28"/>
          <w:szCs w:val="28"/>
          <w:lang w:val="uk-UA"/>
        </w:rPr>
        <w:t>Коли дитина живе в атмосфері прийняття, доброзичливості, вона вчиться знаходити любов у цьому світі.</w:t>
      </w:r>
    </w:p>
    <w:p w:rsidR="001C2678" w:rsidRDefault="001C2678" w:rsidP="001C2678">
      <w:pPr>
        <w:rPr>
          <w:lang w:val="uk-UA"/>
        </w:rPr>
      </w:pPr>
    </w:p>
    <w:p w:rsidR="001C2678" w:rsidRDefault="001C2678" w:rsidP="001C2678">
      <w:pPr>
        <w:rPr>
          <w:lang w:val="uk-UA"/>
        </w:rPr>
      </w:pPr>
    </w:p>
    <w:p w:rsidR="001C2678" w:rsidRDefault="001C2678" w:rsidP="001C2678">
      <w:pPr>
        <w:rPr>
          <w:lang w:val="uk-UA"/>
        </w:rPr>
      </w:pPr>
    </w:p>
    <w:p w:rsidR="001C2678" w:rsidRPr="00BD0B28" w:rsidRDefault="001C2678" w:rsidP="001C2678">
      <w:pPr>
        <w:rPr>
          <w:rFonts w:ascii="Arial" w:hAnsi="Arial" w:cs="Arial"/>
          <w:color w:val="444444"/>
          <w:sz w:val="17"/>
          <w:szCs w:val="17"/>
          <w:shd w:val="clear" w:color="auto" w:fill="FFFDFD"/>
        </w:rPr>
      </w:pPr>
    </w:p>
    <w:p w:rsidR="001C2678" w:rsidRPr="00BD0B28" w:rsidRDefault="001C2678" w:rsidP="001C2678">
      <w:pPr>
        <w:rPr>
          <w:rFonts w:ascii="Arial" w:hAnsi="Arial" w:cs="Arial"/>
          <w:color w:val="444444"/>
          <w:sz w:val="17"/>
          <w:szCs w:val="17"/>
          <w:shd w:val="clear" w:color="auto" w:fill="FFFDFD"/>
        </w:rPr>
      </w:pPr>
    </w:p>
    <w:p w:rsidR="001C2678" w:rsidRPr="00BD0B28" w:rsidRDefault="001C2678" w:rsidP="001C2678">
      <w:pPr>
        <w:jc w:val="center"/>
        <w:rPr>
          <w:rFonts w:ascii="Arial" w:hAnsi="Arial" w:cs="Arial"/>
          <w:color w:val="444444"/>
          <w:sz w:val="17"/>
          <w:szCs w:val="17"/>
          <w:shd w:val="clear" w:color="auto" w:fill="FFFDFD"/>
        </w:rPr>
      </w:pPr>
    </w:p>
    <w:p w:rsidR="001C2678" w:rsidRPr="00BD0B28" w:rsidRDefault="001C2678" w:rsidP="001C2678">
      <w:pPr>
        <w:rPr>
          <w:rFonts w:ascii="Arial" w:hAnsi="Arial" w:cs="Arial"/>
          <w:color w:val="444444"/>
          <w:sz w:val="17"/>
          <w:szCs w:val="17"/>
          <w:shd w:val="clear" w:color="auto" w:fill="FFFDFD"/>
        </w:rPr>
      </w:pPr>
    </w:p>
    <w:p w:rsidR="001C2678" w:rsidRPr="00BD0B28" w:rsidRDefault="001C2678" w:rsidP="001C2678">
      <w:pPr>
        <w:rPr>
          <w:rFonts w:ascii="Arial" w:hAnsi="Arial" w:cs="Arial"/>
          <w:color w:val="444444"/>
          <w:sz w:val="17"/>
          <w:szCs w:val="17"/>
          <w:shd w:val="clear" w:color="auto" w:fill="FFFDFD"/>
        </w:rPr>
      </w:pPr>
    </w:p>
    <w:p w:rsidR="001C2678" w:rsidRPr="00BD0B28" w:rsidRDefault="001C2678" w:rsidP="001C2678">
      <w:pPr>
        <w:rPr>
          <w:rFonts w:ascii="Arial" w:hAnsi="Arial" w:cs="Arial"/>
          <w:color w:val="444444"/>
          <w:sz w:val="17"/>
          <w:szCs w:val="17"/>
          <w:shd w:val="clear" w:color="auto" w:fill="FFFDFD"/>
        </w:rPr>
      </w:pPr>
    </w:p>
    <w:p w:rsidR="001C2678" w:rsidRPr="00BD0B28" w:rsidRDefault="001C2678" w:rsidP="001C2678">
      <w:pPr>
        <w:rPr>
          <w:rFonts w:ascii="Arial" w:hAnsi="Arial" w:cs="Arial"/>
          <w:color w:val="444444"/>
          <w:sz w:val="17"/>
          <w:szCs w:val="17"/>
          <w:shd w:val="clear" w:color="auto" w:fill="FFFDFD"/>
        </w:rPr>
      </w:pPr>
    </w:p>
    <w:p w:rsidR="001C2678" w:rsidRPr="00BD0B28" w:rsidRDefault="001C2678" w:rsidP="001C2678">
      <w:pPr>
        <w:rPr>
          <w:rFonts w:ascii="Arial" w:hAnsi="Arial" w:cs="Arial"/>
          <w:color w:val="444444"/>
          <w:sz w:val="17"/>
          <w:szCs w:val="17"/>
          <w:shd w:val="clear" w:color="auto" w:fill="FFFDFD"/>
        </w:rPr>
      </w:pPr>
    </w:p>
    <w:p w:rsidR="001C2678" w:rsidRDefault="001C2678" w:rsidP="001C2678">
      <w:pPr>
        <w:rPr>
          <w:rFonts w:ascii="Arial" w:hAnsi="Arial" w:cs="Arial"/>
          <w:color w:val="444444"/>
          <w:sz w:val="17"/>
          <w:szCs w:val="17"/>
          <w:shd w:val="clear" w:color="auto" w:fill="FFFDFD"/>
          <w:lang w:val="uk-UA"/>
        </w:rPr>
      </w:pPr>
    </w:p>
    <w:p w:rsidR="001C2678" w:rsidRDefault="001C2678" w:rsidP="001C2678">
      <w:pPr>
        <w:rPr>
          <w:rFonts w:ascii="Arial" w:hAnsi="Arial" w:cs="Arial"/>
          <w:color w:val="444444"/>
          <w:sz w:val="17"/>
          <w:szCs w:val="17"/>
          <w:shd w:val="clear" w:color="auto" w:fill="FFFDFD"/>
          <w:lang w:val="uk-UA"/>
        </w:rPr>
      </w:pPr>
    </w:p>
    <w:p w:rsidR="001C2678" w:rsidRDefault="001C2678" w:rsidP="001C2678">
      <w:pPr>
        <w:rPr>
          <w:rFonts w:ascii="Arial" w:hAnsi="Arial" w:cs="Arial"/>
          <w:color w:val="444444"/>
          <w:sz w:val="17"/>
          <w:szCs w:val="17"/>
          <w:shd w:val="clear" w:color="auto" w:fill="FFFDFD"/>
          <w:lang w:val="uk-UA"/>
        </w:rPr>
      </w:pPr>
    </w:p>
    <w:p w:rsidR="001C2678" w:rsidRDefault="001C2678" w:rsidP="001C2678">
      <w:pPr>
        <w:rPr>
          <w:rFonts w:ascii="Arial" w:hAnsi="Arial" w:cs="Arial"/>
          <w:color w:val="444444"/>
          <w:sz w:val="17"/>
          <w:szCs w:val="17"/>
          <w:shd w:val="clear" w:color="auto" w:fill="FFFDFD"/>
          <w:lang w:val="uk-UA"/>
        </w:rPr>
      </w:pPr>
    </w:p>
    <w:p w:rsidR="001C2678" w:rsidRDefault="001C2678" w:rsidP="001C2678">
      <w:pPr>
        <w:rPr>
          <w:rFonts w:ascii="Arial" w:hAnsi="Arial" w:cs="Arial"/>
          <w:color w:val="444444"/>
          <w:sz w:val="17"/>
          <w:szCs w:val="17"/>
          <w:shd w:val="clear" w:color="auto" w:fill="FFFDFD"/>
          <w:lang w:val="uk-UA"/>
        </w:rPr>
      </w:pPr>
    </w:p>
    <w:p w:rsidR="001C2678" w:rsidRPr="00A44CDF" w:rsidRDefault="004D7563" w:rsidP="001C2678">
      <w:pPr>
        <w:pStyle w:val="a4"/>
        <w:rPr>
          <w:lang w:val="uk-UA"/>
        </w:rPr>
      </w:pPr>
      <w:r w:rsidRPr="00AE7BBA">
        <w:rPr>
          <w:b/>
          <w:shd w:val="clear" w:color="auto" w:fill="FFFDFD"/>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489.45pt;height:46.1pt" fillcolor="#063" strokecolor="green">
            <v:fill r:id="rId9" o:title="Бумажный пакет" type="tile"/>
            <v:stroke r:id="rId5" o:title=""/>
            <v:shadow on="t" type="perspective" color="#c7dfd3" opacity="52429f" origin="-.5,-.5" offset="-26pt,-36pt" matrix="1.25,,,1.25"/>
            <v:textpath style="font-family:&quot;Times New Roman&quot;;font-weight:bold;v-text-kern:t" trim="t" fitpath="t" xscale="f" string="Метод виховання:&#10; Ремінець - &quot;за&quot; і проти &quot;"/>
          </v:shape>
        </w:pict>
      </w:r>
    </w:p>
    <w:p w:rsidR="001C2678" w:rsidRDefault="001C2678" w:rsidP="001C2678">
      <w:pPr>
        <w:rPr>
          <w:lang w:val="uk-UA"/>
        </w:rPr>
      </w:pPr>
      <w:r>
        <w:rPr>
          <w:noProof/>
        </w:rPr>
        <w:drawing>
          <wp:anchor distT="0" distB="0" distL="114300" distR="114300" simplePos="0" relativeHeight="251661312" behindDoc="1" locked="0" layoutInCell="1" allowOverlap="1">
            <wp:simplePos x="0" y="0"/>
            <wp:positionH relativeFrom="column">
              <wp:posOffset>3810</wp:posOffset>
            </wp:positionH>
            <wp:positionV relativeFrom="paragraph">
              <wp:posOffset>64770</wp:posOffset>
            </wp:positionV>
            <wp:extent cx="2024380" cy="1489710"/>
            <wp:effectExtent l="0" t="0" r="0" b="0"/>
            <wp:wrapTight wrapText="bothSides">
              <wp:wrapPolygon edited="0">
                <wp:start x="0" y="0"/>
                <wp:lineTo x="0" y="21269"/>
                <wp:lineTo x="21343" y="21269"/>
                <wp:lineTo x="21343" y="0"/>
                <wp:lineTo x="0" y="0"/>
              </wp:wrapPolygon>
            </wp:wrapTight>
            <wp:docPr id="2" name="Рисунок 2" descr="Метод виховання: Ремінець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тод виховання: Ремінець - "/>
                    <pic:cNvPicPr>
                      <a:picLocks noChangeAspect="1" noChangeArrowheads="1"/>
                    </pic:cNvPicPr>
                  </pic:nvPicPr>
                  <pic:blipFill>
                    <a:blip r:embed="rId10" r:link="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4380" cy="1489710"/>
                    </a:xfrm>
                    <a:prstGeom prst="rect">
                      <a:avLst/>
                    </a:prstGeom>
                    <a:noFill/>
                    <a:ln>
                      <a:noFill/>
                    </a:ln>
                  </pic:spPr>
                </pic:pic>
              </a:graphicData>
            </a:graphic>
          </wp:anchor>
        </w:drawing>
      </w:r>
      <w:r w:rsidRPr="000567FF">
        <w:rPr>
          <w:rFonts w:ascii="Arial" w:hAnsi="Arial" w:cs="Arial"/>
          <w:i/>
          <w:iCs/>
          <w:color w:val="222222"/>
          <w:sz w:val="18"/>
          <w:szCs w:val="18"/>
          <w:lang w:val="uk-UA"/>
        </w:rPr>
        <w:t>порад</w:t>
      </w:r>
      <w:r>
        <w:rPr>
          <w:rFonts w:ascii="Arial" w:hAnsi="Arial" w:cs="Arial"/>
          <w:i/>
          <w:iCs/>
          <w:color w:val="222222"/>
          <w:sz w:val="18"/>
          <w:szCs w:val="18"/>
          <w:lang w:val="uk-UA"/>
        </w:rPr>
        <w:t>и</w:t>
      </w:r>
      <w:r w:rsidR="005F1EA4">
        <w:rPr>
          <w:rFonts w:ascii="Arial" w:hAnsi="Arial" w:cs="Arial"/>
          <w:i/>
          <w:iCs/>
          <w:color w:val="222222"/>
          <w:sz w:val="18"/>
          <w:szCs w:val="18"/>
          <w:lang w:val="uk-UA"/>
        </w:rPr>
        <w:t xml:space="preserve"> </w:t>
      </w:r>
      <w:r>
        <w:rPr>
          <w:rFonts w:ascii="Arial" w:hAnsi="Arial" w:cs="Arial"/>
          <w:i/>
          <w:iCs/>
          <w:color w:val="222222"/>
          <w:sz w:val="18"/>
          <w:szCs w:val="18"/>
          <w:lang w:val="uk-UA"/>
        </w:rPr>
        <w:t>психолога</w:t>
      </w:r>
    </w:p>
    <w:p w:rsidR="001C2678" w:rsidRPr="004B0292" w:rsidRDefault="001C2678" w:rsidP="001C2678">
      <w:pPr>
        <w:pStyle w:val="a4"/>
        <w:jc w:val="both"/>
        <w:rPr>
          <w:sz w:val="28"/>
          <w:szCs w:val="28"/>
          <w:lang w:val="uk-UA"/>
        </w:rPr>
      </w:pPr>
      <w:r w:rsidRPr="004B0292">
        <w:rPr>
          <w:sz w:val="28"/>
          <w:szCs w:val="28"/>
          <w:lang w:val="uk-UA"/>
        </w:rPr>
        <w:t>Напевно, ніяке питання в педагогіці не обговорювалось так бурхливо і не мало стільки діаметрально протилежних пояснень, як фізичне покарання дитини.</w:t>
      </w:r>
      <w:r>
        <w:rPr>
          <w:sz w:val="28"/>
          <w:szCs w:val="28"/>
          <w:lang w:val="uk-UA"/>
        </w:rPr>
        <w:t xml:space="preserve"> Слід</w:t>
      </w:r>
      <w:r w:rsidRPr="004B0292">
        <w:rPr>
          <w:sz w:val="28"/>
          <w:szCs w:val="28"/>
          <w:lang w:val="uk-UA"/>
        </w:rPr>
        <w:t xml:space="preserve"> сказати, що так гостро воно постало лише в минулому ХХ столітті. До цього фізичне покарання беззастережно використовувалось у всіх виховних систе</w:t>
      </w:r>
      <w:r>
        <w:rPr>
          <w:sz w:val="28"/>
          <w:szCs w:val="28"/>
          <w:lang w:val="uk-UA"/>
        </w:rPr>
        <w:t>мах. Сучасні батьки</w:t>
      </w:r>
      <w:r w:rsidRPr="004B0292">
        <w:rPr>
          <w:sz w:val="28"/>
          <w:szCs w:val="28"/>
          <w:lang w:val="uk-UA"/>
        </w:rPr>
        <w:t xml:space="preserve"> часто вагаються: чи не є, бува, різочка застарілим і надто жорстоким методом впливу на маля? Чи гуманно використовувати ремінець? Чи не вплине це часом згубно на тендітну дитячу психіку? Що ж говорять про фізичне покарання сучасні нау</w:t>
      </w:r>
      <w:r>
        <w:rPr>
          <w:sz w:val="28"/>
          <w:szCs w:val="28"/>
          <w:lang w:val="uk-UA"/>
        </w:rPr>
        <w:t>ковці?</w:t>
      </w:r>
      <w:r w:rsidRPr="004B0292">
        <w:rPr>
          <w:sz w:val="28"/>
          <w:szCs w:val="28"/>
          <w:lang w:val="uk-UA"/>
        </w:rPr>
        <w:t xml:space="preserve"> Останнім часом дитячі психологи та педагоги, як видно з Інтернет-публікацій, переглянули традиційну думку щодо неприпустимості фізичного покарання дітей. Іноді – правда, не в усіх випадках – фізичне покарання може бути напрочуд ефективним, твердять вчені. Проте користуватись ним слід з великою обережністю і мудрістю.</w:t>
      </w:r>
    </w:p>
    <w:p w:rsidR="001C2678" w:rsidRPr="004B0292" w:rsidRDefault="001C2678" w:rsidP="001C2678">
      <w:pPr>
        <w:pStyle w:val="a4"/>
        <w:jc w:val="both"/>
        <w:rPr>
          <w:sz w:val="28"/>
          <w:szCs w:val="28"/>
          <w:lang w:val="uk-UA"/>
        </w:rPr>
      </w:pPr>
      <w:r>
        <w:rPr>
          <w:sz w:val="28"/>
          <w:szCs w:val="28"/>
          <w:lang w:val="uk-UA"/>
        </w:rPr>
        <w:t>Діти,</w:t>
      </w:r>
      <w:r w:rsidRPr="004B0292">
        <w:rPr>
          <w:sz w:val="28"/>
          <w:szCs w:val="28"/>
          <w:lang w:val="uk-UA"/>
        </w:rPr>
        <w:t xml:space="preserve"> особливо малі, не мають ще сформованих моральних переконань. А отже, їм мало допоможуть самі лише напучування і докори. І лише відчутне підтвердження у вигляді ляпанцю по м'якому місцю може закарбуватись у пам'яті надовго разом з моральним підтекстом.Як не дивно – тут діє той самий принцип умовного рефлексу, що й у собаки Павлова. Дитина, що стоїть перед спокусою збитків, обов'язково згадає, чим закінчилась така ж попередня спроба. І, якщо спогади будуть досить неприємними, дитина, швидше за все, передумає робити шкоду.</w:t>
      </w:r>
    </w:p>
    <w:p w:rsidR="001C2678" w:rsidRPr="004B0292" w:rsidRDefault="001C2678" w:rsidP="001C2678">
      <w:pPr>
        <w:pStyle w:val="a4"/>
        <w:jc w:val="both"/>
        <w:rPr>
          <w:sz w:val="28"/>
          <w:szCs w:val="28"/>
          <w:lang w:val="uk-UA"/>
        </w:rPr>
      </w:pPr>
      <w:r w:rsidRPr="004B0292">
        <w:rPr>
          <w:sz w:val="28"/>
          <w:szCs w:val="28"/>
          <w:lang w:val="uk-UA"/>
        </w:rPr>
        <w:t>Тепер повернемось до засторог сучасних психологів та педагогів щодо мудрого використання фізичних впливів на дитину.Справді, такі методи є дуже потужними, а тому їх неправильне використання може більше зашкодити, аніж допомогти.</w:t>
      </w:r>
    </w:p>
    <w:p w:rsidR="001C2678" w:rsidRDefault="001C2678" w:rsidP="001C2678">
      <w:pPr>
        <w:pStyle w:val="a4"/>
        <w:jc w:val="center"/>
        <w:rPr>
          <w:b/>
          <w:color w:val="E36C0A" w:themeColor="accent6" w:themeShade="BF"/>
          <w:sz w:val="28"/>
          <w:szCs w:val="28"/>
          <w:lang w:val="uk-UA"/>
        </w:rPr>
      </w:pPr>
      <w:r w:rsidRPr="00A44CDF">
        <w:rPr>
          <w:b/>
          <w:color w:val="E36C0A" w:themeColor="accent6" w:themeShade="BF"/>
          <w:sz w:val="28"/>
          <w:szCs w:val="28"/>
          <w:lang w:val="uk-UA"/>
        </w:rPr>
        <w:t xml:space="preserve">Ось які правила подають вчені для люблячих батьків, </w:t>
      </w:r>
    </w:p>
    <w:p w:rsidR="001C2678" w:rsidRPr="00A44CDF" w:rsidRDefault="001C2678" w:rsidP="001C2678">
      <w:pPr>
        <w:pStyle w:val="a4"/>
        <w:jc w:val="center"/>
        <w:rPr>
          <w:b/>
          <w:color w:val="E36C0A" w:themeColor="accent6" w:themeShade="BF"/>
          <w:sz w:val="28"/>
          <w:szCs w:val="28"/>
          <w:lang w:val="uk-UA"/>
        </w:rPr>
      </w:pPr>
      <w:r w:rsidRPr="00A44CDF">
        <w:rPr>
          <w:b/>
          <w:color w:val="E36C0A" w:themeColor="accent6" w:themeShade="BF"/>
          <w:sz w:val="28"/>
          <w:szCs w:val="28"/>
          <w:lang w:val="uk-UA"/>
        </w:rPr>
        <w:t>що вирішили карати дитину ремінцем чи різочкою:</w:t>
      </w:r>
    </w:p>
    <w:p w:rsidR="001C2678" w:rsidRDefault="001C2678" w:rsidP="001C2678">
      <w:pPr>
        <w:pStyle w:val="a4"/>
        <w:numPr>
          <w:ilvl w:val="0"/>
          <w:numId w:val="4"/>
        </w:numPr>
        <w:jc w:val="both"/>
        <w:rPr>
          <w:sz w:val="28"/>
          <w:szCs w:val="28"/>
          <w:lang w:val="uk-UA"/>
        </w:rPr>
      </w:pPr>
      <w:r w:rsidRPr="004B0292">
        <w:rPr>
          <w:sz w:val="28"/>
          <w:szCs w:val="28"/>
          <w:lang w:val="uk-UA"/>
        </w:rPr>
        <w:t>Беріться за різку чи ремінь без гніву, а лише з любов'ю до дитини: щоб виправити і настановити її.</w:t>
      </w:r>
    </w:p>
    <w:p w:rsidR="001C2678" w:rsidRDefault="001C2678" w:rsidP="001C2678">
      <w:pPr>
        <w:pStyle w:val="a4"/>
        <w:numPr>
          <w:ilvl w:val="0"/>
          <w:numId w:val="4"/>
        </w:numPr>
        <w:jc w:val="both"/>
        <w:rPr>
          <w:sz w:val="28"/>
          <w:szCs w:val="28"/>
          <w:lang w:val="uk-UA"/>
        </w:rPr>
      </w:pPr>
      <w:r w:rsidRPr="00A44CDF">
        <w:rPr>
          <w:sz w:val="28"/>
          <w:szCs w:val="28"/>
          <w:lang w:val="uk-UA"/>
        </w:rPr>
        <w:t>Карайте фізично одразу після переступу дитини (а ще краще під час нього). Не відкладайте процедуру і не карайте за кілька провин разом.</w:t>
      </w:r>
    </w:p>
    <w:p w:rsidR="001C2678" w:rsidRDefault="001C2678" w:rsidP="001C2678">
      <w:pPr>
        <w:pStyle w:val="a4"/>
        <w:numPr>
          <w:ilvl w:val="0"/>
          <w:numId w:val="4"/>
        </w:numPr>
        <w:jc w:val="both"/>
        <w:rPr>
          <w:sz w:val="28"/>
          <w:szCs w:val="28"/>
          <w:lang w:val="uk-UA"/>
        </w:rPr>
      </w:pPr>
      <w:r w:rsidRPr="00A44CDF">
        <w:rPr>
          <w:sz w:val="28"/>
          <w:szCs w:val="28"/>
          <w:lang w:val="uk-UA"/>
        </w:rPr>
        <w:t>Обов'язково поясніть дитині, за що її караєте.</w:t>
      </w:r>
    </w:p>
    <w:p w:rsidR="001C2678" w:rsidRDefault="001C2678" w:rsidP="001C2678">
      <w:pPr>
        <w:pStyle w:val="a4"/>
        <w:numPr>
          <w:ilvl w:val="0"/>
          <w:numId w:val="4"/>
        </w:numPr>
        <w:jc w:val="both"/>
        <w:rPr>
          <w:sz w:val="28"/>
          <w:szCs w:val="28"/>
          <w:lang w:val="uk-UA"/>
        </w:rPr>
      </w:pPr>
      <w:r w:rsidRPr="00A44CDF">
        <w:rPr>
          <w:sz w:val="28"/>
          <w:szCs w:val="28"/>
          <w:lang w:val="uk-UA"/>
        </w:rPr>
        <w:t>Після покарання – обійміть дитину і розкажіть, як її любите і чому змушені карати.</w:t>
      </w:r>
    </w:p>
    <w:p w:rsidR="001C2678" w:rsidRDefault="001C2678" w:rsidP="001C2678">
      <w:pPr>
        <w:pStyle w:val="a4"/>
        <w:numPr>
          <w:ilvl w:val="0"/>
          <w:numId w:val="4"/>
        </w:numPr>
        <w:jc w:val="both"/>
        <w:rPr>
          <w:sz w:val="28"/>
          <w:szCs w:val="28"/>
          <w:lang w:val="uk-UA"/>
        </w:rPr>
      </w:pPr>
      <w:r w:rsidRPr="00A44CDF">
        <w:rPr>
          <w:sz w:val="28"/>
          <w:szCs w:val="28"/>
          <w:lang w:val="uk-UA"/>
        </w:rPr>
        <w:t>Одразу ж після покарання провина «гаситься». Не можна вже згадувати і докоряти дитині за «погашену» провину.</w:t>
      </w:r>
    </w:p>
    <w:p w:rsidR="001C2678" w:rsidRDefault="001C2678" w:rsidP="001C2678">
      <w:pPr>
        <w:pStyle w:val="a4"/>
        <w:numPr>
          <w:ilvl w:val="0"/>
          <w:numId w:val="4"/>
        </w:numPr>
        <w:jc w:val="both"/>
        <w:rPr>
          <w:sz w:val="28"/>
          <w:szCs w:val="28"/>
          <w:lang w:val="uk-UA"/>
        </w:rPr>
      </w:pPr>
      <w:r w:rsidRPr="00A44CDF">
        <w:rPr>
          <w:sz w:val="28"/>
          <w:szCs w:val="28"/>
          <w:lang w:val="uk-UA"/>
        </w:rPr>
        <w:t>Добре подумайте, перш ніж застосовувати до дитини фізичне покарання. Можливо, деяким дітям достатньо буде словесних нотацій, а то й суворого погляду. Не зловживайте фізичним покаранням.</w:t>
      </w:r>
    </w:p>
    <w:p w:rsidR="001C2678" w:rsidRPr="00A44CDF" w:rsidRDefault="001C2678" w:rsidP="001C2678">
      <w:pPr>
        <w:pStyle w:val="a4"/>
        <w:numPr>
          <w:ilvl w:val="0"/>
          <w:numId w:val="4"/>
        </w:numPr>
        <w:jc w:val="both"/>
        <w:rPr>
          <w:sz w:val="28"/>
          <w:szCs w:val="28"/>
          <w:lang w:val="uk-UA"/>
        </w:rPr>
      </w:pPr>
      <w:r w:rsidRPr="00A44CDF">
        <w:rPr>
          <w:sz w:val="28"/>
          <w:szCs w:val="28"/>
          <w:lang w:val="uk-UA"/>
        </w:rPr>
        <w:t>Біль від покарання повинен бути відчутним – аби добре запам'ятався.</w:t>
      </w:r>
    </w:p>
    <w:p w:rsidR="001C2678" w:rsidRPr="00A44CDF" w:rsidRDefault="001C2678" w:rsidP="001C2678">
      <w:pPr>
        <w:pStyle w:val="a4"/>
        <w:jc w:val="both"/>
        <w:rPr>
          <w:color w:val="E36C0A" w:themeColor="accent6" w:themeShade="BF"/>
          <w:sz w:val="28"/>
          <w:szCs w:val="28"/>
          <w:lang w:val="uk-UA"/>
        </w:rPr>
      </w:pPr>
      <w:r w:rsidRPr="00A44CDF">
        <w:rPr>
          <w:rStyle w:val="a3"/>
          <w:i/>
          <w:iCs/>
          <w:color w:val="E36C0A" w:themeColor="accent6" w:themeShade="BF"/>
          <w:sz w:val="28"/>
          <w:szCs w:val="28"/>
          <w:lang w:val="uk-UA"/>
        </w:rPr>
        <w:t>Бажаємо всім батькам успіхів у нелегкій науці любові до своєї дитини!</w:t>
      </w:r>
    </w:p>
    <w:p w:rsidR="001C2678" w:rsidRDefault="004D7563" w:rsidP="001C2678">
      <w:pPr>
        <w:jc w:val="both"/>
        <w:rPr>
          <w:rFonts w:ascii="Arial" w:hAnsi="Arial" w:cs="Arial"/>
          <w:color w:val="444444"/>
          <w:sz w:val="17"/>
          <w:szCs w:val="17"/>
          <w:shd w:val="clear" w:color="auto" w:fill="FFFDFD"/>
          <w:lang w:val="uk-UA"/>
        </w:rPr>
      </w:pPr>
      <w:r w:rsidRPr="00AE7BBA">
        <w:rPr>
          <w:rFonts w:ascii="Arial" w:hAnsi="Arial" w:cs="Arial"/>
          <w:color w:val="444444"/>
          <w:sz w:val="17"/>
          <w:szCs w:val="17"/>
          <w:shd w:val="clear" w:color="auto" w:fill="FFFDFD"/>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510.45pt;height:50.95pt" fillcolor="#99f" stroked="f">
            <v:fill r:id="rId5" o:title="" color2="#099" focus="100%" type="gradient"/>
            <v:stroke r:id="rId5" o:title=""/>
            <v:shadow on="t" color="silver" opacity="52429f" offset="3pt,3pt"/>
            <v:textpath style="font-family:&quot;Times New Roman&quot;;v-text-kern:t" trim="t" fitpath="t" xscale="f" string="Методи виховання: Вседозволеність"/>
          </v:shape>
        </w:pict>
      </w:r>
    </w:p>
    <w:p w:rsidR="001C2678" w:rsidRPr="001C2678" w:rsidRDefault="001C2678" w:rsidP="001C2678">
      <w:pPr>
        <w:jc w:val="both"/>
        <w:rPr>
          <w:rFonts w:ascii="Arial" w:hAnsi="Arial" w:cs="Arial"/>
          <w:i/>
          <w:color w:val="444444"/>
          <w:sz w:val="22"/>
          <w:szCs w:val="22"/>
          <w:shd w:val="clear" w:color="auto" w:fill="FFFDFD"/>
          <w:lang w:val="uk-UA"/>
        </w:rPr>
      </w:pPr>
      <w:r>
        <w:rPr>
          <w:noProof/>
        </w:rPr>
        <w:drawing>
          <wp:anchor distT="0" distB="0" distL="114300" distR="114300" simplePos="0" relativeHeight="251662336" behindDoc="1" locked="0" layoutInCell="1" allowOverlap="1">
            <wp:simplePos x="0" y="0"/>
            <wp:positionH relativeFrom="column">
              <wp:posOffset>-67945</wp:posOffset>
            </wp:positionH>
            <wp:positionV relativeFrom="paragraph">
              <wp:posOffset>77470</wp:posOffset>
            </wp:positionV>
            <wp:extent cx="1941830" cy="1878965"/>
            <wp:effectExtent l="0" t="0" r="1270" b="6985"/>
            <wp:wrapTight wrapText="bothSides">
              <wp:wrapPolygon edited="0">
                <wp:start x="0" y="0"/>
                <wp:lineTo x="0" y="21461"/>
                <wp:lineTo x="21402" y="21461"/>
                <wp:lineTo x="21402" y="0"/>
                <wp:lineTo x="0" y="0"/>
              </wp:wrapPolygon>
            </wp:wrapTight>
            <wp:docPr id="1" name="Рисунок 1" descr="Методи виховання: Вседозволені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тоди виховання: Вседозволеність"/>
                    <pic:cNvPicPr>
                      <a:picLocks noChangeAspect="1" noChangeArrowheads="1"/>
                    </pic:cNvPicPr>
                  </pic:nvPicPr>
                  <pic:blipFill>
                    <a:blip r:embed="rId12" r:link="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1830" cy="1878965"/>
                    </a:xfrm>
                    <a:prstGeom prst="rect">
                      <a:avLst/>
                    </a:prstGeom>
                    <a:noFill/>
                    <a:ln>
                      <a:noFill/>
                    </a:ln>
                  </pic:spPr>
                </pic:pic>
              </a:graphicData>
            </a:graphic>
          </wp:anchor>
        </w:drawing>
      </w:r>
      <w:r w:rsidRPr="00A44CDF">
        <w:rPr>
          <w:rFonts w:ascii="Arial" w:hAnsi="Arial" w:cs="Arial"/>
          <w:i/>
          <w:color w:val="444444"/>
          <w:sz w:val="22"/>
          <w:szCs w:val="22"/>
          <w:shd w:val="clear" w:color="auto" w:fill="FFFDFD"/>
          <w:lang w:val="uk-UA"/>
        </w:rPr>
        <w:t>Розмова з психологом</w:t>
      </w:r>
      <w:bookmarkStart w:id="0" w:name="_GoBack"/>
      <w:bookmarkEnd w:id="0"/>
    </w:p>
    <w:p w:rsidR="001C2678" w:rsidRDefault="001C2678" w:rsidP="001C2678">
      <w:pPr>
        <w:pStyle w:val="a4"/>
        <w:rPr>
          <w:sz w:val="28"/>
          <w:szCs w:val="28"/>
          <w:lang w:val="uk-UA"/>
        </w:rPr>
      </w:pPr>
      <w:r w:rsidRPr="00A44CDF">
        <w:rPr>
          <w:sz w:val="28"/>
          <w:szCs w:val="28"/>
          <w:lang w:val="uk-UA"/>
        </w:rPr>
        <w:t xml:space="preserve"> Будь-який дитячий психолог може виділити дві основні проблеми батьків у вихованні дітей:</w:t>
      </w:r>
    </w:p>
    <w:p w:rsidR="001C2678" w:rsidRDefault="001C2678" w:rsidP="001C2678">
      <w:pPr>
        <w:pStyle w:val="a4"/>
        <w:rPr>
          <w:sz w:val="28"/>
          <w:szCs w:val="28"/>
          <w:lang w:val="uk-UA"/>
        </w:rPr>
      </w:pPr>
      <w:r w:rsidRPr="0085550C">
        <w:rPr>
          <w:b/>
          <w:i/>
          <w:color w:val="002060"/>
          <w:sz w:val="28"/>
          <w:szCs w:val="28"/>
          <w:lang w:val="uk-UA"/>
        </w:rPr>
        <w:t xml:space="preserve"> перша – це надмірна жорсткість і контроль,</w:t>
      </w:r>
      <w:r w:rsidRPr="0085550C">
        <w:rPr>
          <w:b/>
          <w:i/>
          <w:color w:val="943634" w:themeColor="accent2" w:themeShade="BF"/>
          <w:sz w:val="28"/>
          <w:szCs w:val="28"/>
          <w:lang w:val="uk-UA"/>
        </w:rPr>
        <w:t>друга – крайня вседозволеність</w:t>
      </w:r>
      <w:r w:rsidRPr="0085550C">
        <w:rPr>
          <w:b/>
          <w:i/>
          <w:sz w:val="28"/>
          <w:szCs w:val="28"/>
          <w:lang w:val="uk-UA"/>
        </w:rPr>
        <w:t>.</w:t>
      </w:r>
    </w:p>
    <w:p w:rsidR="001C2678" w:rsidRPr="00A44CDF" w:rsidRDefault="001C2678" w:rsidP="001C2678">
      <w:pPr>
        <w:pStyle w:val="a4"/>
        <w:jc w:val="both"/>
        <w:rPr>
          <w:sz w:val="28"/>
          <w:szCs w:val="28"/>
          <w:lang w:val="uk-UA"/>
        </w:rPr>
      </w:pPr>
      <w:r w:rsidRPr="00A44CDF">
        <w:rPr>
          <w:sz w:val="28"/>
          <w:szCs w:val="28"/>
          <w:lang w:val="uk-UA"/>
        </w:rPr>
        <w:t>Сьогодні поговоримо про останню як стиль виховання у родині.Останнім часом батьки стали досить обізнаними у сфері педагогіки і психології дитини. І це, звичайно, непогано. Та дуже часто вони вирішують застосовувати якусь новомодну методику, зовсім не зважаючи на здоровий глузд і не розібравшись у всіх тонкощах.</w:t>
      </w:r>
    </w:p>
    <w:p w:rsidR="001C2678" w:rsidRPr="00A44CDF" w:rsidRDefault="001C2678" w:rsidP="001C2678">
      <w:pPr>
        <w:pStyle w:val="a4"/>
        <w:jc w:val="both"/>
        <w:rPr>
          <w:sz w:val="28"/>
          <w:szCs w:val="28"/>
          <w:lang w:val="uk-UA"/>
        </w:rPr>
      </w:pPr>
      <w:r w:rsidRPr="00A44CDF">
        <w:rPr>
          <w:sz w:val="28"/>
          <w:szCs w:val="28"/>
          <w:lang w:val="uk-UA"/>
        </w:rPr>
        <w:t>Доводилось зустрічати батьків, які виховують дитину за методом, що передбачає відсутність заборон. Вважається, що таким чином батьки демонструють свою любов до малюків. Та результати виховання «усе можна» видно вже через кілька місяців.</w:t>
      </w:r>
    </w:p>
    <w:p w:rsidR="001C2678" w:rsidRPr="00A44CDF" w:rsidRDefault="001C2678" w:rsidP="001C2678">
      <w:pPr>
        <w:pStyle w:val="a4"/>
        <w:jc w:val="both"/>
        <w:rPr>
          <w:sz w:val="28"/>
          <w:szCs w:val="28"/>
          <w:lang w:val="uk-UA"/>
        </w:rPr>
      </w:pPr>
      <w:r w:rsidRPr="00A44CDF">
        <w:rPr>
          <w:sz w:val="28"/>
          <w:szCs w:val="28"/>
          <w:lang w:val="uk-UA"/>
        </w:rPr>
        <w:t>Ось коротка сценка у громадському транспорті. На колінах у молодої жінки сидить хлопчик років п’яти. Він щосили розмахує ногами, зачіпаючи при цьому черевиками пальто сусідки поруч. Людей повно, пересісти немає змоги. Тоді сусідка звертається до мами малюка: «Ваш хлопчик бруднить мені пальто!» Мама набирає мудрого вигляду і відповідає: «Я виховую його за японською системою. До шкільного віку дитині нічого не забороняю. Це згубно впливає на психіку!» Хлопець років 16-ти раптом дістає з рота жуйку і ліпить її на лоба малюкові зі словами: «Мене теж виховували за японською системою!» Випадок, звичайно, показовий…</w:t>
      </w:r>
    </w:p>
    <w:p w:rsidR="001C2678" w:rsidRPr="00A44CDF" w:rsidRDefault="001C2678" w:rsidP="001C2678">
      <w:pPr>
        <w:pStyle w:val="a4"/>
        <w:jc w:val="both"/>
        <w:rPr>
          <w:sz w:val="28"/>
          <w:szCs w:val="28"/>
          <w:lang w:val="uk-UA"/>
        </w:rPr>
      </w:pPr>
      <w:r w:rsidRPr="00A44CDF">
        <w:rPr>
          <w:sz w:val="28"/>
          <w:szCs w:val="28"/>
          <w:lang w:val="uk-UA"/>
        </w:rPr>
        <w:t>Діти таких батьків – справді сумне видовище… Їх не приймає колектив, вони абсолютно не вміють адаптуватись у суспільстві, будувати відносини з людьми. І це зовсім не дивно: адже центром їхнього світу завжди були вони самі та їхні бажання…</w:t>
      </w:r>
    </w:p>
    <w:p w:rsidR="001C2678" w:rsidRPr="00A44CDF" w:rsidRDefault="001C2678" w:rsidP="001C2678">
      <w:pPr>
        <w:pStyle w:val="a4"/>
        <w:jc w:val="both"/>
        <w:rPr>
          <w:sz w:val="28"/>
          <w:szCs w:val="28"/>
          <w:lang w:val="uk-UA"/>
        </w:rPr>
      </w:pPr>
      <w:r w:rsidRPr="00A44CDF">
        <w:rPr>
          <w:sz w:val="28"/>
          <w:szCs w:val="28"/>
          <w:lang w:val="uk-UA"/>
        </w:rPr>
        <w:t>Педагоги і психологи рекомендують дотримуватись у всьому здорового глузду, в тому числі – і в мірі свободи, що надається дитині. Адже дитяча психіка ще не розрізняє доброго і поганого. Навчити її цій диференціації – складне, але необ</w:t>
      </w:r>
      <w:r>
        <w:rPr>
          <w:sz w:val="28"/>
          <w:szCs w:val="28"/>
          <w:lang w:val="uk-UA"/>
        </w:rPr>
        <w:t>хі</w:t>
      </w:r>
      <w:r w:rsidRPr="00A44CDF">
        <w:rPr>
          <w:sz w:val="28"/>
          <w:szCs w:val="28"/>
          <w:lang w:val="uk-UA"/>
        </w:rPr>
        <w:t>дне завдання.</w:t>
      </w:r>
    </w:p>
    <w:p w:rsidR="001C2678" w:rsidRPr="0085550C" w:rsidRDefault="001C2678" w:rsidP="001C2678">
      <w:pPr>
        <w:pStyle w:val="a4"/>
        <w:jc w:val="center"/>
        <w:rPr>
          <w:b/>
          <w:i/>
          <w:color w:val="943634" w:themeColor="accent2" w:themeShade="BF"/>
          <w:sz w:val="28"/>
          <w:szCs w:val="28"/>
          <w:lang w:val="uk-UA"/>
        </w:rPr>
      </w:pPr>
      <w:r w:rsidRPr="0085550C">
        <w:rPr>
          <w:b/>
          <w:i/>
          <w:color w:val="943634" w:themeColor="accent2" w:themeShade="BF"/>
          <w:sz w:val="28"/>
          <w:szCs w:val="28"/>
          <w:lang w:val="uk-UA"/>
        </w:rPr>
        <w:t>Ось кілька конкретних порад щодо виховних обмежень:</w:t>
      </w:r>
    </w:p>
    <w:p w:rsidR="001C2678" w:rsidRDefault="001C2678" w:rsidP="001C2678">
      <w:pPr>
        <w:pStyle w:val="a4"/>
        <w:numPr>
          <w:ilvl w:val="0"/>
          <w:numId w:val="5"/>
        </w:numPr>
        <w:jc w:val="both"/>
        <w:rPr>
          <w:sz w:val="28"/>
          <w:szCs w:val="28"/>
          <w:lang w:val="uk-UA"/>
        </w:rPr>
      </w:pPr>
      <w:r w:rsidRPr="00A44CDF">
        <w:rPr>
          <w:sz w:val="28"/>
          <w:szCs w:val="28"/>
          <w:lang w:val="uk-UA"/>
        </w:rPr>
        <w:t>Встановіть суворі рамки в поведінці дитини і неухильно їх дотримуйтеся не лише вдома, а й у гостях, на вулиці, коли дитя змучене, хоче спати і т.д.</w:t>
      </w:r>
    </w:p>
    <w:p w:rsidR="001C2678" w:rsidRDefault="001C2678" w:rsidP="001C2678">
      <w:pPr>
        <w:pStyle w:val="a4"/>
        <w:numPr>
          <w:ilvl w:val="0"/>
          <w:numId w:val="5"/>
        </w:numPr>
        <w:jc w:val="both"/>
        <w:rPr>
          <w:sz w:val="28"/>
          <w:szCs w:val="28"/>
          <w:lang w:val="uk-UA"/>
        </w:rPr>
      </w:pPr>
      <w:r w:rsidRPr="0085550C">
        <w:rPr>
          <w:sz w:val="28"/>
          <w:szCs w:val="28"/>
          <w:lang w:val="uk-UA"/>
        </w:rPr>
        <w:t>На кожне обмеження має пропонуватись альтернатива: «Крутити ручки газової плити не можна, а от допомогти із сервіруванням столу – можна!»</w:t>
      </w:r>
    </w:p>
    <w:p w:rsidR="001C2678" w:rsidRDefault="001C2678" w:rsidP="001C2678">
      <w:pPr>
        <w:pStyle w:val="a4"/>
        <w:numPr>
          <w:ilvl w:val="0"/>
          <w:numId w:val="5"/>
        </w:numPr>
        <w:jc w:val="both"/>
        <w:rPr>
          <w:sz w:val="28"/>
          <w:szCs w:val="28"/>
          <w:lang w:val="uk-UA"/>
        </w:rPr>
      </w:pPr>
      <w:r w:rsidRPr="0085550C">
        <w:rPr>
          <w:sz w:val="28"/>
          <w:szCs w:val="28"/>
          <w:lang w:val="uk-UA"/>
        </w:rPr>
        <w:t>Кожен переступ меж дозволеного повинен рішуче присікатись.</w:t>
      </w:r>
    </w:p>
    <w:p w:rsidR="001C2678" w:rsidRPr="0085550C" w:rsidRDefault="001C2678" w:rsidP="001C2678">
      <w:pPr>
        <w:pStyle w:val="a4"/>
        <w:numPr>
          <w:ilvl w:val="0"/>
          <w:numId w:val="5"/>
        </w:numPr>
        <w:jc w:val="both"/>
        <w:rPr>
          <w:sz w:val="28"/>
          <w:szCs w:val="28"/>
          <w:lang w:val="uk-UA"/>
        </w:rPr>
      </w:pPr>
      <w:r w:rsidRPr="0085550C">
        <w:rPr>
          <w:sz w:val="28"/>
          <w:szCs w:val="28"/>
          <w:lang w:val="uk-UA"/>
        </w:rPr>
        <w:t>Заборон не має бути надто багато: дитина не повинна почувати себе в’язнем у зоні суворого режиму.</w:t>
      </w:r>
    </w:p>
    <w:p w:rsidR="001C2678" w:rsidRPr="00A44CDF" w:rsidRDefault="001C2678" w:rsidP="001C2678">
      <w:pPr>
        <w:pStyle w:val="a4"/>
        <w:jc w:val="both"/>
        <w:rPr>
          <w:sz w:val="28"/>
          <w:szCs w:val="28"/>
          <w:lang w:val="uk-UA"/>
        </w:rPr>
      </w:pPr>
      <w:r w:rsidRPr="00A44CDF">
        <w:rPr>
          <w:sz w:val="28"/>
          <w:szCs w:val="28"/>
          <w:lang w:val="uk-UA"/>
        </w:rPr>
        <w:t>Отже, головне, що повинні зрозуміти батьки, які стоять на роздоріжжі шляхів виховання: лише сильна і мудра любов разом із розумними обмеженнями дадуть бажаний ефект. І тільки дитина із сформованими внутрішніми нормами поведінки буде щасливою і впевненою в суспільстві.</w:t>
      </w:r>
    </w:p>
    <w:p w:rsidR="003837BB" w:rsidRPr="001C2678" w:rsidRDefault="003837BB">
      <w:pPr>
        <w:rPr>
          <w:lang w:val="uk-UA"/>
        </w:rPr>
      </w:pPr>
    </w:p>
    <w:sectPr w:rsidR="003837BB" w:rsidRPr="001C2678" w:rsidSect="001C2678">
      <w:pgSz w:w="11906" w:h="16838"/>
      <w:pgMar w:top="851" w:right="851" w:bottom="851" w:left="851" w:header="709" w:footer="709" w:gutter="0"/>
      <w:pgBorders>
        <w:top w:val="threeDEngrave" w:sz="24" w:space="1" w:color="31849B" w:themeColor="accent5" w:themeShade="BF"/>
        <w:left w:val="threeDEngrave" w:sz="24" w:space="4" w:color="31849B" w:themeColor="accent5" w:themeShade="BF"/>
        <w:bottom w:val="threeDEmboss" w:sz="24" w:space="1" w:color="31849B" w:themeColor="accent5" w:themeShade="BF"/>
        <w:right w:val="threeDEmboss" w:sz="24" w:space="4" w:color="31849B" w:themeColor="accent5"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msoB4DE"/>
      </v:shape>
    </w:pict>
  </w:numPicBullet>
  <w:numPicBullet w:numPicBulletId="1">
    <w:pict>
      <v:shape id="_x0000_i1033" type="#_x0000_t75" style="width:11.35pt;height:11.35pt" o:bullet="t">
        <v:imagedata r:id="rId2" o:title="BD14753_"/>
      </v:shape>
    </w:pict>
  </w:numPicBullet>
  <w:abstractNum w:abstractNumId="0">
    <w:nsid w:val="006E33B3"/>
    <w:multiLevelType w:val="hybridMultilevel"/>
    <w:tmpl w:val="1D42C9B6"/>
    <w:lvl w:ilvl="0" w:tplc="00201148">
      <w:start w:val="1"/>
      <w:numFmt w:val="bullet"/>
      <w:lvlText w:val=""/>
      <w:lvlPicBulletId w:val="1"/>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7864F8"/>
    <w:multiLevelType w:val="hybridMultilevel"/>
    <w:tmpl w:val="B1CA4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31D86"/>
    <w:multiLevelType w:val="hybridMultilevel"/>
    <w:tmpl w:val="BEF40E26"/>
    <w:lvl w:ilvl="0" w:tplc="00201148">
      <w:start w:val="1"/>
      <w:numFmt w:val="bullet"/>
      <w:lvlText w:val=""/>
      <w:lvlPicBulletId w:val="1"/>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435003A"/>
    <w:multiLevelType w:val="hybridMultilevel"/>
    <w:tmpl w:val="B16054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E209EF"/>
    <w:multiLevelType w:val="hybridMultilevel"/>
    <w:tmpl w:val="8C982DF8"/>
    <w:lvl w:ilvl="0" w:tplc="04190007">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C2678"/>
    <w:rsid w:val="001C2678"/>
    <w:rsid w:val="003837BB"/>
    <w:rsid w:val="004D7563"/>
    <w:rsid w:val="005F1EA4"/>
    <w:rsid w:val="00AE7BBA"/>
    <w:rsid w:val="00D36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ser">
    <w:name w:val="tiser"/>
    <w:basedOn w:val="a"/>
    <w:rsid w:val="001C2678"/>
    <w:pPr>
      <w:spacing w:before="100" w:beforeAutospacing="1" w:after="100" w:afterAutospacing="1"/>
    </w:pPr>
  </w:style>
  <w:style w:type="character" w:styleId="a3">
    <w:name w:val="Strong"/>
    <w:basedOn w:val="a0"/>
    <w:qFormat/>
    <w:rsid w:val="001C2678"/>
    <w:rPr>
      <w:b/>
      <w:bCs/>
    </w:rPr>
  </w:style>
  <w:style w:type="character" w:customStyle="1" w:styleId="apple-converted-space">
    <w:name w:val="apple-converted-space"/>
    <w:basedOn w:val="a0"/>
    <w:rsid w:val="001C2678"/>
  </w:style>
  <w:style w:type="paragraph" w:styleId="a4">
    <w:name w:val="No Spacing"/>
    <w:uiPriority w:val="1"/>
    <w:qFormat/>
    <w:rsid w:val="001C267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ser">
    <w:name w:val="tiser"/>
    <w:basedOn w:val="a"/>
    <w:rsid w:val="001C2678"/>
    <w:pPr>
      <w:spacing w:before="100" w:beforeAutospacing="1" w:after="100" w:afterAutospacing="1"/>
    </w:pPr>
  </w:style>
  <w:style w:type="character" w:styleId="a3">
    <w:name w:val="Strong"/>
    <w:basedOn w:val="a0"/>
    <w:qFormat/>
    <w:rsid w:val="001C2678"/>
    <w:rPr>
      <w:b/>
      <w:bCs/>
    </w:rPr>
  </w:style>
  <w:style w:type="character" w:customStyle="1" w:styleId="apple-converted-space">
    <w:name w:val="apple-converted-space"/>
    <w:basedOn w:val="a0"/>
    <w:rsid w:val="001C2678"/>
  </w:style>
  <w:style w:type="paragraph" w:styleId="a4">
    <w:name w:val="No Spacing"/>
    <w:uiPriority w:val="1"/>
    <w:qFormat/>
    <w:rsid w:val="001C267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http://doshkillya.ostriv.in.ua/images/publications/4/14985/1361092005.jpg" TargetMode="External"/><Relationship Id="rId3" Type="http://schemas.openxmlformats.org/officeDocument/2006/relationships/settings" Target="settings.xml"/><Relationship Id="rId7" Type="http://schemas.openxmlformats.org/officeDocument/2006/relationships/image" Target="http://doshkillya.ostriv.in.ua/images/publications/4/15070/1361772397.jpg" TargetMode="External"/><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http://doshkillya.ostriv.in.ua/images/publications/4/14984/1361092051.jpg" TargetMode="External"/><Relationship Id="rId5" Type="http://schemas.openxmlformats.org/officeDocument/2006/relationships/image" Target="media/image3.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1390</Words>
  <Characters>7926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2013-04-07T16:54:00Z</dcterms:created>
  <dcterms:modified xsi:type="dcterms:W3CDTF">2014-03-19T14:56:00Z</dcterms:modified>
</cp:coreProperties>
</file>